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4B2C" w14:textId="13ECE91A" w:rsidR="00A001ED" w:rsidRPr="00A001ED" w:rsidRDefault="00A001ED" w:rsidP="00A001ED">
      <w:pPr>
        <w:pStyle w:val="Kop1"/>
        <w:rPr>
          <w:lang w:val="nl-NL"/>
        </w:rPr>
      </w:pPr>
      <w:r w:rsidRPr="00A001ED">
        <w:rPr>
          <w:lang w:val="nl-NL"/>
        </w:rPr>
        <w:t>Dikdoenerij</w:t>
      </w:r>
    </w:p>
    <w:p w14:paraId="3BB2DA32" w14:textId="77777777" w:rsidR="00A001ED" w:rsidRPr="00A001ED" w:rsidRDefault="00A001ED" w:rsidP="00A001ED">
      <w:pPr>
        <w:pStyle w:val="Geenafstand"/>
        <w:rPr>
          <w:rFonts w:asciiTheme="minorHAnsi" w:hAnsiTheme="minorHAnsi" w:cstheme="minorHAnsi"/>
          <w:i/>
          <w:iCs/>
          <w:sz w:val="22"/>
          <w:szCs w:val="22"/>
          <w:lang w:val="nl-NL"/>
        </w:rPr>
      </w:pPr>
      <w:r w:rsidRPr="00A001ED">
        <w:rPr>
          <w:rFonts w:asciiTheme="minorHAnsi" w:hAnsiTheme="minorHAnsi" w:cstheme="minorHAnsi"/>
          <w:i/>
          <w:iCs/>
          <w:sz w:val="22"/>
          <w:szCs w:val="22"/>
          <w:lang w:val="nl-NL"/>
        </w:rPr>
        <w:t>Kerkdienst in de Christus Triumfatorkerk</w:t>
      </w:r>
    </w:p>
    <w:p w14:paraId="576974B9" w14:textId="3EF11DE2" w:rsidR="00A001ED" w:rsidRPr="00A001ED" w:rsidRDefault="00A001ED" w:rsidP="00A001ED">
      <w:pPr>
        <w:pStyle w:val="Geenafstand"/>
        <w:rPr>
          <w:rFonts w:asciiTheme="minorHAnsi" w:hAnsiTheme="minorHAnsi" w:cstheme="minorHAnsi"/>
          <w:i/>
          <w:iCs/>
          <w:sz w:val="22"/>
          <w:szCs w:val="22"/>
          <w:lang w:val="nl-NL"/>
        </w:rPr>
      </w:pPr>
      <w:r w:rsidRPr="00A001ED">
        <w:rPr>
          <w:rFonts w:asciiTheme="minorHAnsi" w:hAnsiTheme="minorHAnsi" w:cstheme="minorHAnsi"/>
          <w:i/>
          <w:iCs/>
          <w:sz w:val="22"/>
          <w:szCs w:val="22"/>
          <w:lang w:val="nl-NL"/>
        </w:rPr>
        <w:t xml:space="preserve">Zondag </w:t>
      </w:r>
      <w:r w:rsidRPr="00A001ED">
        <w:rPr>
          <w:rFonts w:asciiTheme="minorHAnsi" w:hAnsiTheme="minorHAnsi" w:cstheme="minorHAnsi"/>
          <w:i/>
          <w:iCs/>
          <w:sz w:val="22"/>
          <w:szCs w:val="22"/>
          <w:lang w:val="nl-NL"/>
        </w:rPr>
        <w:t xml:space="preserve">31 augustus </w:t>
      </w:r>
      <w:r w:rsidRPr="00A001ED">
        <w:rPr>
          <w:rFonts w:asciiTheme="minorHAnsi" w:hAnsiTheme="minorHAnsi" w:cstheme="minorHAnsi"/>
          <w:i/>
          <w:iCs/>
          <w:sz w:val="22"/>
          <w:szCs w:val="22"/>
          <w:lang w:val="nl-NL"/>
        </w:rPr>
        <w:t>2025, aanvang 10.00 uur</w:t>
      </w:r>
    </w:p>
    <w:p w14:paraId="03AFBEC5" w14:textId="77777777" w:rsidR="00A001ED" w:rsidRPr="00A001ED" w:rsidRDefault="00A001ED" w:rsidP="00A001ED">
      <w:pPr>
        <w:pStyle w:val="Geenafstand"/>
        <w:rPr>
          <w:rFonts w:asciiTheme="minorHAnsi" w:hAnsiTheme="minorHAnsi" w:cstheme="minorHAnsi"/>
          <w:i/>
          <w:iCs/>
          <w:sz w:val="22"/>
          <w:szCs w:val="22"/>
          <w:lang w:val="nl-NL"/>
        </w:rPr>
      </w:pPr>
      <w:r w:rsidRPr="00A001ED">
        <w:rPr>
          <w:rFonts w:asciiTheme="minorHAnsi" w:hAnsiTheme="minorHAnsi" w:cstheme="minorHAnsi"/>
          <w:i/>
          <w:iCs/>
          <w:sz w:val="22"/>
          <w:szCs w:val="22"/>
          <w:lang w:val="nl-NL"/>
        </w:rPr>
        <w:t>Voorganger: ds. Jaap van den Akker</w:t>
      </w:r>
    </w:p>
    <w:p w14:paraId="46848DD9" w14:textId="77777777" w:rsidR="00A001ED" w:rsidRPr="00A001ED" w:rsidRDefault="00A001ED" w:rsidP="00A001ED">
      <w:pPr>
        <w:pStyle w:val="Geenafstand"/>
        <w:rPr>
          <w:rFonts w:asciiTheme="minorHAnsi" w:hAnsiTheme="minorHAnsi" w:cstheme="minorHAnsi"/>
          <w:sz w:val="22"/>
          <w:szCs w:val="22"/>
          <w:lang w:val="nl-NL"/>
        </w:rPr>
      </w:pPr>
    </w:p>
    <w:p w14:paraId="3FD98507" w14:textId="24E32482" w:rsidR="00A001ED" w:rsidRDefault="00A001ED" w:rsidP="00031BFD">
      <w:pPr>
        <w:rPr>
          <w:rFonts w:asciiTheme="minorHAnsi" w:hAnsiTheme="minorHAnsi" w:cstheme="minorHAnsi"/>
          <w:b/>
          <w:sz w:val="22"/>
          <w:szCs w:val="22"/>
          <w:lang w:val="nl-NL"/>
        </w:rPr>
      </w:pPr>
      <w:r>
        <w:rPr>
          <w:rFonts w:asciiTheme="minorHAnsi" w:hAnsiTheme="minorHAnsi" w:cstheme="minorHAnsi"/>
          <w:b/>
          <w:sz w:val="22"/>
          <w:szCs w:val="22"/>
          <w:lang w:val="nl-NL"/>
        </w:rPr>
        <w:t>Komen</w:t>
      </w:r>
    </w:p>
    <w:p w14:paraId="648926E2" w14:textId="7F321841" w:rsidR="00031BFD" w:rsidRPr="00A001ED" w:rsidRDefault="00031BFD" w:rsidP="00A001ED">
      <w:pPr>
        <w:pStyle w:val="Lijstalinea"/>
        <w:numPr>
          <w:ilvl w:val="0"/>
          <w:numId w:val="9"/>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Welkomstwoord</w:t>
      </w:r>
    </w:p>
    <w:p w14:paraId="12C91F1B" w14:textId="144D33EF" w:rsidR="00363055" w:rsidRPr="00A001ED" w:rsidRDefault="00F81ECE" w:rsidP="00A001ED">
      <w:pPr>
        <w:pStyle w:val="Lijstalinea"/>
        <w:numPr>
          <w:ilvl w:val="0"/>
          <w:numId w:val="9"/>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Aanvangslied</w:t>
      </w:r>
      <w:r w:rsidR="009206C9" w:rsidRPr="00A001ED">
        <w:rPr>
          <w:rFonts w:asciiTheme="minorHAnsi" w:hAnsiTheme="minorHAnsi" w:cstheme="minorHAnsi"/>
          <w:bCs/>
          <w:sz w:val="22"/>
          <w:szCs w:val="22"/>
          <w:lang w:val="nl-NL"/>
        </w:rPr>
        <w:t xml:space="preserve"> </w:t>
      </w:r>
      <w:r w:rsidR="001A2FF6" w:rsidRPr="00A001ED">
        <w:rPr>
          <w:rFonts w:asciiTheme="minorHAnsi" w:hAnsiTheme="minorHAnsi" w:cstheme="minorHAnsi"/>
          <w:bCs/>
          <w:sz w:val="22"/>
          <w:szCs w:val="22"/>
          <w:lang w:val="nl-NL"/>
        </w:rPr>
        <w:t>‘Zomaar een dak’ (Lied 276)</w:t>
      </w:r>
    </w:p>
    <w:p w14:paraId="4A36C0C1" w14:textId="0D83299F" w:rsidR="008F00A2" w:rsidRPr="00A001ED" w:rsidRDefault="00F81ECE" w:rsidP="00A001ED">
      <w:pPr>
        <w:pStyle w:val="Lijstalinea"/>
        <w:numPr>
          <w:ilvl w:val="0"/>
          <w:numId w:val="9"/>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Moment van Stilte</w:t>
      </w:r>
    </w:p>
    <w:p w14:paraId="318D90AB" w14:textId="69DF0643" w:rsidR="00F81ECE" w:rsidRPr="00A001ED" w:rsidRDefault="00F81ECE" w:rsidP="00A001ED">
      <w:pPr>
        <w:pStyle w:val="Lijstalinea"/>
        <w:numPr>
          <w:ilvl w:val="0"/>
          <w:numId w:val="9"/>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Begroeting en bemoediging</w:t>
      </w:r>
    </w:p>
    <w:p w14:paraId="0CED37FD" w14:textId="3BA54A70" w:rsidR="008F00A2" w:rsidRPr="00A001ED" w:rsidRDefault="00F81ECE" w:rsidP="00A001ED">
      <w:pPr>
        <w:pStyle w:val="Lijstalinea"/>
        <w:numPr>
          <w:ilvl w:val="0"/>
          <w:numId w:val="9"/>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Psalm van de zondag</w:t>
      </w:r>
      <w:r w:rsidR="005112C4" w:rsidRPr="00A001ED">
        <w:rPr>
          <w:rFonts w:asciiTheme="minorHAnsi" w:hAnsiTheme="minorHAnsi" w:cstheme="minorHAnsi"/>
          <w:bCs/>
          <w:sz w:val="22"/>
          <w:szCs w:val="22"/>
          <w:lang w:val="nl-NL"/>
        </w:rPr>
        <w:t xml:space="preserve"> </w:t>
      </w:r>
      <w:r w:rsidR="003D56A4" w:rsidRPr="00A001ED">
        <w:rPr>
          <w:rFonts w:asciiTheme="minorHAnsi" w:hAnsiTheme="minorHAnsi" w:cstheme="minorHAnsi"/>
          <w:bCs/>
          <w:sz w:val="22"/>
          <w:szCs w:val="22"/>
          <w:lang w:val="nl-NL"/>
        </w:rPr>
        <w:t xml:space="preserve">Psalm </w:t>
      </w:r>
      <w:r w:rsidR="007D09CC" w:rsidRPr="00A001ED">
        <w:rPr>
          <w:rFonts w:asciiTheme="minorHAnsi" w:hAnsiTheme="minorHAnsi" w:cstheme="minorHAnsi"/>
          <w:bCs/>
          <w:sz w:val="22"/>
          <w:szCs w:val="22"/>
          <w:lang w:val="nl-NL"/>
        </w:rPr>
        <w:t>11</w:t>
      </w:r>
      <w:r w:rsidR="001A2FF6" w:rsidRPr="00A001ED">
        <w:rPr>
          <w:rFonts w:asciiTheme="minorHAnsi" w:hAnsiTheme="minorHAnsi" w:cstheme="minorHAnsi"/>
          <w:bCs/>
          <w:sz w:val="22"/>
          <w:szCs w:val="22"/>
          <w:lang w:val="nl-NL"/>
        </w:rPr>
        <w:t>3: 1 en 2</w:t>
      </w:r>
    </w:p>
    <w:p w14:paraId="74384520" w14:textId="245325F0" w:rsidR="00BE7A67" w:rsidRPr="00A001ED" w:rsidRDefault="00BE7A67" w:rsidP="00A001ED">
      <w:pPr>
        <w:pStyle w:val="Lijstalinea"/>
        <w:numPr>
          <w:ilvl w:val="0"/>
          <w:numId w:val="9"/>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 xml:space="preserve">Gebed bij de start na de vakantie (door ds. Marieke </w:t>
      </w:r>
      <w:proofErr w:type="spellStart"/>
      <w:r w:rsidRPr="00A001ED">
        <w:rPr>
          <w:rFonts w:asciiTheme="minorHAnsi" w:hAnsiTheme="minorHAnsi" w:cstheme="minorHAnsi"/>
          <w:bCs/>
          <w:sz w:val="22"/>
          <w:szCs w:val="22"/>
          <w:lang w:val="nl-NL"/>
        </w:rPr>
        <w:t>Meiring</w:t>
      </w:r>
      <w:proofErr w:type="spellEnd"/>
      <w:r w:rsidRPr="00A001ED">
        <w:rPr>
          <w:rFonts w:asciiTheme="minorHAnsi" w:hAnsiTheme="minorHAnsi" w:cstheme="minorHAnsi"/>
          <w:bCs/>
          <w:sz w:val="22"/>
          <w:szCs w:val="22"/>
          <w:lang w:val="nl-NL"/>
        </w:rPr>
        <w:t>)</w:t>
      </w:r>
    </w:p>
    <w:p w14:paraId="721BC980" w14:textId="6DF146F0" w:rsidR="001A2FF6" w:rsidRPr="00A001ED" w:rsidRDefault="00D821B4" w:rsidP="00A001ED">
      <w:pPr>
        <w:pStyle w:val="Lijstalinea"/>
        <w:numPr>
          <w:ilvl w:val="0"/>
          <w:numId w:val="9"/>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Glorialied</w:t>
      </w:r>
      <w:r w:rsidR="00F81ECE" w:rsidRPr="00A001ED">
        <w:rPr>
          <w:rFonts w:asciiTheme="minorHAnsi" w:hAnsiTheme="minorHAnsi" w:cstheme="minorHAnsi"/>
          <w:bCs/>
          <w:sz w:val="22"/>
          <w:szCs w:val="22"/>
          <w:lang w:val="nl-NL"/>
        </w:rPr>
        <w:t xml:space="preserve"> </w:t>
      </w:r>
      <w:r w:rsidR="003264A3" w:rsidRPr="00A001ED">
        <w:rPr>
          <w:rFonts w:asciiTheme="minorHAnsi" w:hAnsiTheme="minorHAnsi" w:cstheme="minorHAnsi"/>
          <w:bCs/>
          <w:sz w:val="22"/>
          <w:szCs w:val="22"/>
          <w:lang w:val="nl-NL"/>
        </w:rPr>
        <w:t>‘</w:t>
      </w:r>
      <w:r w:rsidR="001A2FF6" w:rsidRPr="00A001ED">
        <w:rPr>
          <w:rFonts w:asciiTheme="minorHAnsi" w:hAnsiTheme="minorHAnsi" w:cstheme="minorHAnsi"/>
          <w:bCs/>
          <w:sz w:val="22"/>
          <w:szCs w:val="22"/>
          <w:lang w:val="nl-NL"/>
        </w:rPr>
        <w:t>Zonne</w:t>
      </w:r>
      <w:r w:rsidR="00B93B5C" w:rsidRPr="00A001ED">
        <w:rPr>
          <w:rFonts w:asciiTheme="minorHAnsi" w:hAnsiTheme="minorHAnsi" w:cstheme="minorHAnsi"/>
          <w:bCs/>
          <w:sz w:val="22"/>
          <w:szCs w:val="22"/>
          <w:lang w:val="nl-NL"/>
        </w:rPr>
        <w:t xml:space="preserve"> </w:t>
      </w:r>
      <w:r w:rsidR="001A2FF6" w:rsidRPr="00A001ED">
        <w:rPr>
          <w:rFonts w:asciiTheme="minorHAnsi" w:hAnsiTheme="minorHAnsi" w:cstheme="minorHAnsi"/>
          <w:bCs/>
          <w:sz w:val="22"/>
          <w:szCs w:val="22"/>
          <w:lang w:val="nl-NL"/>
        </w:rPr>
        <w:t>en maan’ (lied 303)</w:t>
      </w:r>
    </w:p>
    <w:p w14:paraId="0015F5DC" w14:textId="77777777" w:rsidR="00A001ED" w:rsidRDefault="00A001ED" w:rsidP="00A033FC">
      <w:pPr>
        <w:rPr>
          <w:rFonts w:asciiTheme="minorHAnsi" w:hAnsiTheme="minorHAnsi" w:cstheme="minorHAnsi"/>
          <w:b/>
          <w:sz w:val="22"/>
          <w:szCs w:val="22"/>
          <w:lang w:val="nl-NL"/>
        </w:rPr>
      </w:pPr>
    </w:p>
    <w:p w14:paraId="53FA1950" w14:textId="23ABD847" w:rsidR="00A001ED" w:rsidRDefault="00A001ED" w:rsidP="00A033FC">
      <w:pPr>
        <w:rPr>
          <w:rFonts w:asciiTheme="minorHAnsi" w:hAnsiTheme="minorHAnsi" w:cstheme="minorHAnsi"/>
          <w:b/>
          <w:sz w:val="22"/>
          <w:szCs w:val="22"/>
          <w:lang w:val="nl-NL"/>
        </w:rPr>
      </w:pPr>
      <w:r>
        <w:rPr>
          <w:rFonts w:asciiTheme="minorHAnsi" w:hAnsiTheme="minorHAnsi" w:cstheme="minorHAnsi"/>
          <w:b/>
          <w:sz w:val="22"/>
          <w:szCs w:val="22"/>
          <w:lang w:val="nl-NL"/>
        </w:rPr>
        <w:t>Woord</w:t>
      </w:r>
    </w:p>
    <w:p w14:paraId="115A67D9" w14:textId="6585AAE6" w:rsidR="00A033FC" w:rsidRPr="00A001ED" w:rsidRDefault="00F02576" w:rsidP="00A001ED">
      <w:pPr>
        <w:pStyle w:val="Lijstalinea"/>
        <w:numPr>
          <w:ilvl w:val="0"/>
          <w:numId w:val="8"/>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 xml:space="preserve">Voor </w:t>
      </w:r>
      <w:r w:rsidR="00F81ECE" w:rsidRPr="00A001ED">
        <w:rPr>
          <w:rFonts w:asciiTheme="minorHAnsi" w:hAnsiTheme="minorHAnsi" w:cstheme="minorHAnsi"/>
          <w:bCs/>
          <w:sz w:val="22"/>
          <w:szCs w:val="22"/>
          <w:lang w:val="nl-NL"/>
        </w:rPr>
        <w:t>de kinderen</w:t>
      </w:r>
    </w:p>
    <w:p w14:paraId="42424D87" w14:textId="77777777" w:rsidR="00903955" w:rsidRPr="00A001ED" w:rsidRDefault="00903955" w:rsidP="00A001ED">
      <w:pPr>
        <w:pStyle w:val="Lijstalinea"/>
        <w:ind w:left="567"/>
        <w:rPr>
          <w:rFonts w:asciiTheme="minorHAnsi" w:hAnsiTheme="minorHAnsi" w:cstheme="minorHAnsi"/>
          <w:bCs/>
          <w:i/>
          <w:iCs/>
          <w:sz w:val="22"/>
          <w:szCs w:val="22"/>
          <w:lang w:val="nl-NL"/>
        </w:rPr>
      </w:pPr>
      <w:r w:rsidRPr="00A001ED">
        <w:rPr>
          <w:rFonts w:asciiTheme="minorHAnsi" w:hAnsiTheme="minorHAnsi" w:cstheme="minorHAnsi"/>
          <w:bCs/>
          <w:i/>
          <w:iCs/>
          <w:sz w:val="22"/>
          <w:szCs w:val="22"/>
          <w:lang w:val="nl-NL"/>
        </w:rPr>
        <w:t>Gebed</w:t>
      </w:r>
    </w:p>
    <w:p w14:paraId="2FCF5437" w14:textId="42C8BB3E" w:rsidR="005D2807" w:rsidRPr="00A001ED" w:rsidRDefault="00903955" w:rsidP="00A001ED">
      <w:pPr>
        <w:pStyle w:val="Lijstalinea"/>
        <w:ind w:left="567"/>
        <w:rPr>
          <w:rFonts w:asciiTheme="minorHAnsi" w:hAnsiTheme="minorHAnsi" w:cstheme="minorHAnsi"/>
          <w:bCs/>
          <w:sz w:val="22"/>
          <w:szCs w:val="22"/>
          <w:lang w:val="nl-NL"/>
        </w:rPr>
      </w:pPr>
      <w:r w:rsidRPr="00A001ED">
        <w:rPr>
          <w:rFonts w:asciiTheme="minorHAnsi" w:hAnsiTheme="minorHAnsi" w:cstheme="minorHAnsi"/>
          <w:bCs/>
          <w:i/>
          <w:iCs/>
          <w:sz w:val="22"/>
          <w:szCs w:val="22"/>
          <w:lang w:val="nl-NL"/>
        </w:rPr>
        <w:t>Gesprek</w:t>
      </w:r>
    </w:p>
    <w:p w14:paraId="5CA6A76E" w14:textId="34D8E074" w:rsidR="00407E7C" w:rsidRPr="00A001ED" w:rsidRDefault="00903955" w:rsidP="00A001ED">
      <w:pPr>
        <w:pStyle w:val="Lijstalinea"/>
        <w:ind w:left="567"/>
        <w:rPr>
          <w:rFonts w:asciiTheme="minorHAnsi" w:hAnsiTheme="minorHAnsi" w:cstheme="minorHAnsi"/>
          <w:bCs/>
          <w:sz w:val="22"/>
          <w:szCs w:val="22"/>
          <w:lang w:val="nl-NL"/>
        </w:rPr>
      </w:pPr>
      <w:r w:rsidRPr="00A001ED">
        <w:rPr>
          <w:rFonts w:asciiTheme="minorHAnsi" w:hAnsiTheme="minorHAnsi" w:cstheme="minorHAnsi"/>
          <w:bCs/>
          <w:i/>
          <w:iCs/>
          <w:sz w:val="22"/>
          <w:szCs w:val="22"/>
          <w:lang w:val="nl-NL"/>
        </w:rPr>
        <w:t>Lied met de kinderen</w:t>
      </w:r>
      <w:r w:rsidR="00FB4745" w:rsidRPr="00A001ED">
        <w:rPr>
          <w:rFonts w:asciiTheme="minorHAnsi" w:hAnsiTheme="minorHAnsi" w:cstheme="minorHAnsi"/>
          <w:bCs/>
          <w:i/>
          <w:iCs/>
          <w:sz w:val="22"/>
          <w:szCs w:val="22"/>
          <w:lang w:val="nl-NL"/>
        </w:rPr>
        <w:t xml:space="preserve"> </w:t>
      </w:r>
      <w:r w:rsidR="00FB4745" w:rsidRPr="00A001ED">
        <w:rPr>
          <w:rFonts w:asciiTheme="minorHAnsi" w:hAnsiTheme="minorHAnsi" w:cstheme="minorHAnsi"/>
          <w:bCs/>
          <w:sz w:val="22"/>
          <w:szCs w:val="22"/>
          <w:lang w:val="nl-NL"/>
        </w:rPr>
        <w:t>Kijk eens om je heen, kijk eens om je heen (Hemelhoog 396)</w:t>
      </w:r>
    </w:p>
    <w:p w14:paraId="0AEB8194" w14:textId="464F5F01" w:rsidR="001A2FF6" w:rsidRPr="00A001ED" w:rsidRDefault="00D821B4" w:rsidP="00A001ED">
      <w:pPr>
        <w:pStyle w:val="Lijstalinea"/>
        <w:numPr>
          <w:ilvl w:val="0"/>
          <w:numId w:val="8"/>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Schriftlezing</w:t>
      </w:r>
      <w:r w:rsidR="005C36ED" w:rsidRPr="00A001ED">
        <w:rPr>
          <w:rFonts w:asciiTheme="minorHAnsi" w:hAnsiTheme="minorHAnsi" w:cstheme="minorHAnsi"/>
          <w:bCs/>
          <w:sz w:val="22"/>
          <w:szCs w:val="22"/>
          <w:lang w:val="nl-NL"/>
        </w:rPr>
        <w:t xml:space="preserve"> </w:t>
      </w:r>
      <w:r w:rsidR="001A2FF6" w:rsidRPr="00A001ED">
        <w:rPr>
          <w:rFonts w:asciiTheme="minorHAnsi" w:hAnsiTheme="minorHAnsi" w:cstheme="minorHAnsi"/>
          <w:bCs/>
          <w:sz w:val="22"/>
          <w:szCs w:val="22"/>
          <w:lang w:val="nl-NL"/>
        </w:rPr>
        <w:t>Lucas 14: 1-15</w:t>
      </w:r>
    </w:p>
    <w:p w14:paraId="51E36A8F" w14:textId="6933D617" w:rsidR="005112C4" w:rsidRPr="00A001ED" w:rsidRDefault="001A2FF6" w:rsidP="00A001ED">
      <w:pPr>
        <w:pStyle w:val="Lijstalinea"/>
        <w:numPr>
          <w:ilvl w:val="0"/>
          <w:numId w:val="8"/>
        </w:numPr>
        <w:rPr>
          <w:rFonts w:asciiTheme="minorHAnsi" w:hAnsiTheme="minorHAnsi" w:cstheme="minorHAnsi"/>
          <w:bCs/>
          <w:sz w:val="22"/>
          <w:szCs w:val="22"/>
          <w:lang w:val="nl-NL"/>
        </w:rPr>
      </w:pPr>
      <w:r w:rsidRPr="00A001ED">
        <w:rPr>
          <w:rFonts w:asciiTheme="minorHAnsi" w:hAnsiTheme="minorHAnsi" w:cstheme="minorHAnsi"/>
          <w:bCs/>
          <w:sz w:val="22"/>
          <w:szCs w:val="22"/>
          <w:lang w:val="nl-NL"/>
        </w:rPr>
        <w:t>Lied: Voor ieder van ons een plaats aan de tafel” (Lied 388)</w:t>
      </w:r>
    </w:p>
    <w:p w14:paraId="4C5EAE52" w14:textId="269C424A" w:rsidR="002A7C1A" w:rsidRPr="00A001ED" w:rsidRDefault="00D821B4" w:rsidP="00A001ED">
      <w:pPr>
        <w:pStyle w:val="Lijstalinea"/>
        <w:numPr>
          <w:ilvl w:val="0"/>
          <w:numId w:val="8"/>
        </w:numPr>
        <w:rPr>
          <w:rFonts w:asciiTheme="minorHAnsi" w:hAnsiTheme="minorHAnsi" w:cstheme="minorHAnsi"/>
          <w:bCs/>
          <w:iCs/>
          <w:sz w:val="22"/>
          <w:szCs w:val="22"/>
          <w:lang w:val="nl-NL"/>
        </w:rPr>
      </w:pPr>
      <w:r w:rsidRPr="00A001ED">
        <w:rPr>
          <w:rFonts w:asciiTheme="minorHAnsi" w:hAnsiTheme="minorHAnsi" w:cstheme="minorHAnsi"/>
          <w:bCs/>
          <w:sz w:val="22"/>
          <w:szCs w:val="22"/>
          <w:lang w:val="nl-NL"/>
        </w:rPr>
        <w:t>Preek</w:t>
      </w:r>
    </w:p>
    <w:p w14:paraId="1A024134"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Het familiediner is al jarenlang een van mijn favoriete televisieprogramma’s</w:t>
      </w:r>
    </w:p>
    <w:p w14:paraId="638C3673"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In april was de laatste uitzending, maar ik zag op de website van de EO dat er ook dit seizoen weer een nieuwe serie afleveringen wordt gemaakt. Gelukkig maar.</w:t>
      </w:r>
    </w:p>
    <w:p w14:paraId="1511D812"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Voor wie het programma niet kent. Er is een jarenlange familieruzie gaande en een van de familieleden roept de hulp in van presentator Bert van Leeuwen, om een poging te wagen de ruziënde familieleden weer bij elkaar te brengen, voor een familiediner. Soms lukt dat, soms is er zoveel kapot dat zelfs Bert van Leeuwen ze niet aan tafel krijgt.</w:t>
      </w:r>
    </w:p>
    <w:p w14:paraId="689AF71D"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Waarom spreekt het programma mij zo aan? Allereerst natuurlijk omdat Bert van Leeuwen het fantastisch doet. Hij weet met charme en creativiteit mensen aan het praten te krijgen, Hij schuwt kritische vragen niet en houdt mensen ook een spiegel voor. Hij durft ook door te vragen en tegenstrijdigheden aan de orde te stellen. Hij zou een prima dominee zijn, volgens mij.</w:t>
      </w:r>
    </w:p>
    <w:p w14:paraId="1C0705CE"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Maar het spannende van het programma zit hem natuurlijk in de laatste scène. Komt iedereen ook echt naar het diner toe? Stappen ze uit de auto om aan te schuiven– en zo ja wat gebeurt er dan? Zegt er iemand sorry? Vallen ze elkaar snikkend in de armen? Of blijft de toenadering koud en voorzichtig?</w:t>
      </w:r>
    </w:p>
    <w:p w14:paraId="54766363"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En ook Bert is de beroerdste niet dus die moedigt de familieleden aan om een eerste stap te zetten en toenadering tot elkaar te zoeken.</w:t>
      </w:r>
    </w:p>
    <w:p w14:paraId="5CCFA59B"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Uiteindelijk gaat iedereen aan tafel en gaat de aftiteling lopen.</w:t>
      </w:r>
    </w:p>
    <w:p w14:paraId="25110094" w14:textId="77777777" w:rsidR="00E657AB" w:rsidRPr="00A001ED" w:rsidRDefault="00E657AB" w:rsidP="00A001ED">
      <w:pPr>
        <w:pStyle w:val="Geenafstand"/>
        <w:ind w:left="567"/>
        <w:rPr>
          <w:rFonts w:asciiTheme="minorHAnsi" w:hAnsiTheme="minorHAnsi" w:cstheme="minorHAnsi"/>
          <w:sz w:val="22"/>
          <w:szCs w:val="22"/>
          <w:lang w:val="nl-NL"/>
        </w:rPr>
      </w:pPr>
    </w:p>
    <w:p w14:paraId="184FFC5E"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En dat is nu jammer.</w:t>
      </w:r>
    </w:p>
    <w:p w14:paraId="4F916A61"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Dat het belangrijkste onderdeel van het programma niet wordt uitgezonden.</w:t>
      </w:r>
    </w:p>
    <w:p w14:paraId="18AAE8FA"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Want het draait toch om de maaltijd die dan volgt.</w:t>
      </w:r>
    </w:p>
    <w:p w14:paraId="6FB87B36"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De maaltijd. Dan zit je tegenover of naast elkaar. Of waar zit je eigenlijk? De ruziemakers naast elkaar, of tegenover elkaar? En de aanstichter van het hele circus, aan het hoofd? En wie opent het gesprek? Er moeten ook niet te veel pijnlijke stiltes vallen. Wordt de ruzie uitgesproken, of worden er juist om de lieve vrede niet te veel oude koeien uit de sloot gehaald?</w:t>
      </w:r>
    </w:p>
    <w:p w14:paraId="135BAFE5"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lastRenderedPageBreak/>
        <w:t xml:space="preserve">Tijdens de maaltijd gebeurt het. Het zou beter zijn als Bert ook een vorkje </w:t>
      </w:r>
      <w:proofErr w:type="spellStart"/>
      <w:r w:rsidRPr="00A001ED">
        <w:rPr>
          <w:rFonts w:asciiTheme="minorHAnsi" w:hAnsiTheme="minorHAnsi" w:cstheme="minorHAnsi"/>
          <w:sz w:val="22"/>
          <w:szCs w:val="22"/>
          <w:lang w:val="nl-NL"/>
        </w:rPr>
        <w:t>meeprikte</w:t>
      </w:r>
      <w:proofErr w:type="spellEnd"/>
      <w:r w:rsidRPr="00A001ED">
        <w:rPr>
          <w:rFonts w:asciiTheme="minorHAnsi" w:hAnsiTheme="minorHAnsi" w:cstheme="minorHAnsi"/>
          <w:sz w:val="22"/>
          <w:szCs w:val="22"/>
          <w:lang w:val="nl-NL"/>
        </w:rPr>
        <w:t>, zou ik denken.</w:t>
      </w:r>
    </w:p>
    <w:p w14:paraId="3F779F9C" w14:textId="77777777" w:rsidR="00E657AB" w:rsidRPr="00A001ED" w:rsidRDefault="00E657AB" w:rsidP="00A001ED">
      <w:pPr>
        <w:pStyle w:val="Geenafstand"/>
        <w:ind w:left="567"/>
        <w:rPr>
          <w:rFonts w:asciiTheme="minorHAnsi" w:hAnsiTheme="minorHAnsi" w:cstheme="minorHAnsi"/>
          <w:sz w:val="22"/>
          <w:szCs w:val="22"/>
          <w:lang w:val="nl-NL"/>
        </w:rPr>
      </w:pPr>
    </w:p>
    <w:p w14:paraId="6B32FF15"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 xml:space="preserve">Dat zou in ons verhaal uit de bijbel ook geholpen hebben, denk ik. Als Bert van Leeuwen een vorkje </w:t>
      </w:r>
      <w:proofErr w:type="spellStart"/>
      <w:r w:rsidRPr="00A001ED">
        <w:rPr>
          <w:rFonts w:asciiTheme="minorHAnsi" w:hAnsiTheme="minorHAnsi" w:cstheme="minorHAnsi"/>
          <w:sz w:val="22"/>
          <w:szCs w:val="22"/>
          <w:lang w:val="nl-NL"/>
        </w:rPr>
        <w:t>meeprikte</w:t>
      </w:r>
      <w:proofErr w:type="spellEnd"/>
      <w:r w:rsidRPr="00A001ED">
        <w:rPr>
          <w:rFonts w:asciiTheme="minorHAnsi" w:hAnsiTheme="minorHAnsi" w:cstheme="minorHAnsi"/>
          <w:sz w:val="22"/>
          <w:szCs w:val="22"/>
          <w:lang w:val="nl-NL"/>
        </w:rPr>
        <w:t>.</w:t>
      </w:r>
    </w:p>
    <w:p w14:paraId="1E70B98C"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 xml:space="preserve">Jezus is uitgenodigd bij een vooraanstaande farizeeër. En deze vooraanstaande religieuze leider had, zo blijkt uit het vervolg, zijn belangrijke vrienden en collega’s uitgenodigd. Een zakendiner om de sabbat in te luiden en </w:t>
      </w:r>
      <w:proofErr w:type="spellStart"/>
      <w:r w:rsidRPr="00A001ED">
        <w:rPr>
          <w:rFonts w:asciiTheme="minorHAnsi" w:hAnsiTheme="minorHAnsi" w:cstheme="minorHAnsi"/>
          <w:i/>
          <w:iCs/>
          <w:sz w:val="22"/>
          <w:szCs w:val="22"/>
          <w:lang w:val="nl-NL"/>
        </w:rPr>
        <w:t>en</w:t>
      </w:r>
      <w:proofErr w:type="spellEnd"/>
      <w:r w:rsidRPr="00A001ED">
        <w:rPr>
          <w:rFonts w:asciiTheme="minorHAnsi" w:hAnsiTheme="minorHAnsi" w:cstheme="minorHAnsi"/>
          <w:i/>
          <w:iCs/>
          <w:sz w:val="22"/>
          <w:szCs w:val="22"/>
          <w:lang w:val="nl-NL"/>
        </w:rPr>
        <w:t xml:space="preserve"> </w:t>
      </w:r>
      <w:proofErr w:type="spellStart"/>
      <w:r w:rsidRPr="00A001ED">
        <w:rPr>
          <w:rFonts w:asciiTheme="minorHAnsi" w:hAnsiTheme="minorHAnsi" w:cstheme="minorHAnsi"/>
          <w:i/>
          <w:iCs/>
          <w:sz w:val="22"/>
          <w:szCs w:val="22"/>
          <w:lang w:val="nl-NL"/>
        </w:rPr>
        <w:t>passent</w:t>
      </w:r>
      <w:proofErr w:type="spellEnd"/>
      <w:r w:rsidRPr="00A001ED">
        <w:rPr>
          <w:rFonts w:asciiTheme="minorHAnsi" w:hAnsiTheme="minorHAnsi" w:cstheme="minorHAnsi"/>
          <w:sz w:val="22"/>
          <w:szCs w:val="22"/>
          <w:lang w:val="nl-NL"/>
        </w:rPr>
        <w:t xml:space="preserve"> de staat van het land en de religie te bespreken – zoals ze dat wel vaker doen. En ze hadden Jezus uitgenodigd – om eens te kijken wat hij te zeggen heeft. Ook een rabbi, maar wel een vreemde, één die ook eet met tollenaars en andere onreinen. Ze houden hem in het oog – ja logisch. Hoe zal dat gaan met deze zonderlinge profeet aan hun deftige maaltijd?</w:t>
      </w:r>
    </w:p>
    <w:p w14:paraId="658AFF82"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En het gaat al meteen verkeerd. Want ze zijn daar niet alleen als elite onder elkaar:</w:t>
      </w:r>
    </w:p>
    <w:p w14:paraId="2078FB4A" w14:textId="77777777" w:rsidR="00E657AB" w:rsidRPr="00A001ED" w:rsidRDefault="00E657AB" w:rsidP="00A001ED">
      <w:pPr>
        <w:pStyle w:val="Geenafstand"/>
        <w:ind w:left="567"/>
        <w:rPr>
          <w:rFonts w:asciiTheme="minorHAnsi" w:hAnsiTheme="minorHAnsi" w:cstheme="minorHAnsi"/>
          <w:iCs/>
          <w:sz w:val="22"/>
          <w:szCs w:val="22"/>
          <w:lang w:val="nl-NL"/>
        </w:rPr>
      </w:pPr>
      <w:r w:rsidRPr="00A001ED">
        <w:rPr>
          <w:rFonts w:asciiTheme="minorHAnsi" w:hAnsiTheme="minorHAnsi" w:cstheme="minorHAnsi"/>
          <w:i/>
          <w:sz w:val="22"/>
          <w:szCs w:val="22"/>
          <w:lang w:val="nl-NL"/>
        </w:rPr>
        <w:t>Er was daar iemand met waterzucht</w:t>
      </w:r>
      <w:r w:rsidRPr="00A001ED">
        <w:rPr>
          <w:rFonts w:asciiTheme="minorHAnsi" w:hAnsiTheme="minorHAnsi" w:cstheme="minorHAnsi"/>
          <w:iCs/>
          <w:sz w:val="22"/>
          <w:szCs w:val="22"/>
          <w:lang w:val="nl-NL"/>
        </w:rPr>
        <w:t>, zo horen we. Per ongeluk? Of is het een test van Jezus?</w:t>
      </w:r>
    </w:p>
    <w:p w14:paraId="5C4D1049" w14:textId="77777777" w:rsidR="00E657AB" w:rsidRPr="00A001ED" w:rsidRDefault="00E657AB" w:rsidP="00A001ED">
      <w:pPr>
        <w:pStyle w:val="Tekstzonderopmaak"/>
        <w:ind w:left="567"/>
        <w:rPr>
          <w:rFonts w:asciiTheme="minorHAnsi" w:hAnsiTheme="minorHAnsi" w:cstheme="minorHAnsi"/>
          <w:sz w:val="22"/>
          <w:szCs w:val="22"/>
        </w:rPr>
      </w:pPr>
    </w:p>
    <w:p w14:paraId="1376A886" w14:textId="77777777" w:rsidR="00E657AB" w:rsidRPr="00A001ED" w:rsidRDefault="00E657AB" w:rsidP="00A001ED">
      <w:pPr>
        <w:pStyle w:val="Tekstzonderopmaak"/>
        <w:ind w:left="567"/>
        <w:rPr>
          <w:rFonts w:asciiTheme="minorHAnsi" w:hAnsiTheme="minorHAnsi" w:cstheme="minorHAnsi"/>
          <w:sz w:val="22"/>
          <w:szCs w:val="22"/>
        </w:rPr>
      </w:pPr>
      <w:r w:rsidRPr="00A001ED">
        <w:rPr>
          <w:rFonts w:asciiTheme="minorHAnsi" w:hAnsiTheme="minorHAnsi" w:cstheme="minorHAnsi"/>
          <w:sz w:val="22"/>
          <w:szCs w:val="22"/>
        </w:rPr>
        <w:t xml:space="preserve">Jezus heeft hem niet opgezocht. Jezus heeft hem niet meegebracht. Hij </w:t>
      </w:r>
      <w:r w:rsidRPr="00A001ED">
        <w:rPr>
          <w:rFonts w:asciiTheme="minorHAnsi" w:hAnsiTheme="minorHAnsi" w:cstheme="minorHAnsi"/>
          <w:i/>
          <w:sz w:val="22"/>
          <w:szCs w:val="22"/>
        </w:rPr>
        <w:t>is</w:t>
      </w:r>
      <w:r w:rsidRPr="00A001ED">
        <w:rPr>
          <w:rFonts w:asciiTheme="minorHAnsi" w:hAnsiTheme="minorHAnsi" w:cstheme="minorHAnsi"/>
          <w:sz w:val="22"/>
          <w:szCs w:val="22"/>
        </w:rPr>
        <w:t xml:space="preserve"> daar. Een zieke. </w:t>
      </w:r>
      <w:r w:rsidRPr="00A001ED">
        <w:rPr>
          <w:rFonts w:asciiTheme="minorHAnsi" w:hAnsiTheme="minorHAnsi" w:cstheme="minorHAnsi"/>
          <w:i/>
          <w:iCs/>
          <w:sz w:val="22"/>
          <w:szCs w:val="22"/>
        </w:rPr>
        <w:t>Waterzucht</w:t>
      </w:r>
      <w:r w:rsidRPr="00A001ED">
        <w:rPr>
          <w:rFonts w:asciiTheme="minorHAnsi" w:hAnsiTheme="minorHAnsi" w:cstheme="minorHAnsi"/>
          <w:sz w:val="22"/>
          <w:szCs w:val="22"/>
        </w:rPr>
        <w:t>. Ook wel hongeroedeem genoemd. Een opeenhoping van vocht op vitale delen van je lichaam. Het is een gevolg van honger. Als je niet genoeg te eten krijgt en je dreigt te verhongeren, dan kan er waterzucht ontstaan: Met name de buik van een waterzuchtige gaat dan enorm opzetten: het is een reactie van het lichaam op een gebrek, op een tekort aan de juiste voedingsstoffen. Een goed stuk brood kan je al genezen. Maar deze zieke heeft juist een onlesbare dorst naar water, en dat verergert nu juist zijn toestand.</w:t>
      </w:r>
    </w:p>
    <w:p w14:paraId="4A2BD4A7" w14:textId="7386E8B9" w:rsidR="00E657AB" w:rsidRPr="00A001ED" w:rsidRDefault="00E657AB" w:rsidP="00A001ED">
      <w:pPr>
        <w:pStyle w:val="Tekstzonderopmaak"/>
        <w:ind w:left="567"/>
        <w:rPr>
          <w:rFonts w:asciiTheme="minorHAnsi" w:hAnsiTheme="minorHAnsi" w:cstheme="minorHAnsi"/>
          <w:sz w:val="22"/>
          <w:szCs w:val="22"/>
        </w:rPr>
      </w:pPr>
      <w:r w:rsidRPr="00A001ED">
        <w:rPr>
          <w:rFonts w:asciiTheme="minorHAnsi" w:hAnsiTheme="minorHAnsi" w:cstheme="minorHAnsi"/>
          <w:sz w:val="22"/>
          <w:szCs w:val="22"/>
        </w:rPr>
        <w:t xml:space="preserve">‘Niets is zo droog als een waterzuchtig mens’ was een bekend gezegde in de oudheid. Deze ziekte gold als een metafoor in de Grieks-Romeinse wereld voor een onstilbare hebzucht, nooit genoeg hebben. Nooit tevreden zijn. Als je lijdt onder een verslaving tot steeds meer consumeren, om toch steeds weer onbevredigd en onverzadigd achterblijft. “Zoals </w:t>
      </w:r>
      <w:proofErr w:type="spellStart"/>
      <w:r w:rsidRPr="00A001ED">
        <w:rPr>
          <w:rFonts w:asciiTheme="minorHAnsi" w:hAnsiTheme="minorHAnsi" w:cstheme="minorHAnsi"/>
          <w:sz w:val="22"/>
          <w:szCs w:val="22"/>
        </w:rPr>
        <w:t>waterzuchtigen</w:t>
      </w:r>
      <w:proofErr w:type="spellEnd"/>
      <w:r w:rsidRPr="00A001ED">
        <w:rPr>
          <w:rFonts w:asciiTheme="minorHAnsi" w:hAnsiTheme="minorHAnsi" w:cstheme="minorHAnsi"/>
          <w:sz w:val="22"/>
          <w:szCs w:val="22"/>
        </w:rPr>
        <w:t xml:space="preserve">, hoewel ze vol water zijn, steeds verlangen iets te drinken, zo verlangen </w:t>
      </w:r>
      <w:proofErr w:type="spellStart"/>
      <w:r w:rsidRPr="00A001ED">
        <w:rPr>
          <w:rFonts w:asciiTheme="minorHAnsi" w:hAnsiTheme="minorHAnsi" w:cstheme="minorHAnsi"/>
          <w:sz w:val="22"/>
          <w:szCs w:val="22"/>
        </w:rPr>
        <w:t>geldzuchtigen</w:t>
      </w:r>
      <w:proofErr w:type="spellEnd"/>
      <w:r w:rsidRPr="00A001ED">
        <w:rPr>
          <w:rFonts w:asciiTheme="minorHAnsi" w:hAnsiTheme="minorHAnsi" w:cstheme="minorHAnsi"/>
          <w:sz w:val="22"/>
          <w:szCs w:val="22"/>
        </w:rPr>
        <w:t xml:space="preserve">, hoewel ze steenrijk zijn, steeds naar méér geld: beide tot hun schade. Want hun beider verlangen groeit des te meer ze zich het begeerde toe-eigenen’. Het is niet het motto van het nieuwe verkiezingsprogramma van de Socialistische Partij – tenminste niet dat ik weet. Het is een citaat van </w:t>
      </w:r>
      <w:proofErr w:type="spellStart"/>
      <w:r w:rsidRPr="00A001ED">
        <w:rPr>
          <w:rFonts w:asciiTheme="minorHAnsi" w:hAnsiTheme="minorHAnsi" w:cstheme="minorHAnsi"/>
          <w:sz w:val="22"/>
          <w:szCs w:val="22"/>
        </w:rPr>
        <w:t>Diogenes</w:t>
      </w:r>
      <w:proofErr w:type="spellEnd"/>
      <w:r w:rsidRPr="00A001ED">
        <w:rPr>
          <w:rFonts w:asciiTheme="minorHAnsi" w:hAnsiTheme="minorHAnsi" w:cstheme="minorHAnsi"/>
          <w:sz w:val="22"/>
          <w:szCs w:val="22"/>
        </w:rPr>
        <w:t xml:space="preserve"> van </w:t>
      </w:r>
      <w:proofErr w:type="spellStart"/>
      <w:r w:rsidRPr="00A001ED">
        <w:rPr>
          <w:rFonts w:asciiTheme="minorHAnsi" w:hAnsiTheme="minorHAnsi" w:cstheme="minorHAnsi"/>
          <w:sz w:val="22"/>
          <w:szCs w:val="22"/>
        </w:rPr>
        <w:t>Sinope</w:t>
      </w:r>
      <w:proofErr w:type="spellEnd"/>
      <w:r w:rsidRPr="00A001ED">
        <w:rPr>
          <w:rFonts w:asciiTheme="minorHAnsi" w:hAnsiTheme="minorHAnsi" w:cstheme="minorHAnsi"/>
          <w:sz w:val="22"/>
          <w:szCs w:val="22"/>
        </w:rPr>
        <w:t xml:space="preserve"> – een Griekse </w:t>
      </w:r>
      <w:r w:rsidR="00A001ED" w:rsidRPr="00A001ED">
        <w:rPr>
          <w:rFonts w:asciiTheme="minorHAnsi" w:hAnsiTheme="minorHAnsi" w:cstheme="minorHAnsi"/>
          <w:sz w:val="22"/>
          <w:szCs w:val="22"/>
        </w:rPr>
        <w:t>filosoof</w:t>
      </w:r>
      <w:r w:rsidRPr="00A001ED">
        <w:rPr>
          <w:rFonts w:asciiTheme="minorHAnsi" w:hAnsiTheme="minorHAnsi" w:cstheme="minorHAnsi"/>
          <w:sz w:val="22"/>
          <w:szCs w:val="22"/>
        </w:rPr>
        <w:t xml:space="preserve"> uit de derde eeuw voor Christus.</w:t>
      </w:r>
    </w:p>
    <w:p w14:paraId="0E89D872" w14:textId="77777777" w:rsidR="00E657AB" w:rsidRPr="00A001ED" w:rsidRDefault="00E657AB" w:rsidP="00A001ED">
      <w:pPr>
        <w:pStyle w:val="Geenafstand"/>
        <w:ind w:left="567"/>
        <w:rPr>
          <w:rFonts w:asciiTheme="minorHAnsi" w:hAnsiTheme="minorHAnsi" w:cstheme="minorHAnsi"/>
          <w:sz w:val="22"/>
          <w:szCs w:val="22"/>
          <w:lang w:val="nl-NL"/>
        </w:rPr>
      </w:pPr>
    </w:p>
    <w:p w14:paraId="594155B8" w14:textId="77777777" w:rsidR="00E657AB" w:rsidRPr="00A001ED" w:rsidRDefault="00E657AB" w:rsidP="00A001ED">
      <w:pPr>
        <w:pStyle w:val="Geenafstand"/>
        <w:ind w:left="567"/>
        <w:rPr>
          <w:rFonts w:asciiTheme="minorHAnsi" w:hAnsiTheme="minorHAnsi" w:cstheme="minorHAnsi"/>
          <w:i/>
          <w:iCs/>
          <w:sz w:val="22"/>
          <w:szCs w:val="22"/>
          <w:lang w:val="nl-NL"/>
        </w:rPr>
      </w:pPr>
      <w:r w:rsidRPr="00A001ED">
        <w:rPr>
          <w:rFonts w:asciiTheme="minorHAnsi" w:hAnsiTheme="minorHAnsi" w:cstheme="minorHAnsi"/>
          <w:i/>
          <w:iCs/>
          <w:sz w:val="22"/>
          <w:szCs w:val="22"/>
          <w:lang w:val="nl-NL"/>
        </w:rPr>
        <w:t>Er was daar iemand met waterzucht.</w:t>
      </w:r>
    </w:p>
    <w:p w14:paraId="3A82588C"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En Jezus vraagt: “Is het toegestaan hem op sabbat te genezen - of niet?”</w:t>
      </w:r>
    </w:p>
    <w:p w14:paraId="358BD17F"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 xml:space="preserve">De farizeeërs zwegen – zij </w:t>
      </w:r>
      <w:r w:rsidRPr="00A001ED">
        <w:rPr>
          <w:rFonts w:asciiTheme="minorHAnsi" w:hAnsiTheme="minorHAnsi" w:cstheme="minorHAnsi"/>
          <w:i/>
          <w:iCs/>
          <w:sz w:val="22"/>
          <w:szCs w:val="22"/>
          <w:lang w:val="nl-NL"/>
        </w:rPr>
        <w:t>rustten</w:t>
      </w:r>
      <w:r w:rsidRPr="00A001ED">
        <w:rPr>
          <w:rFonts w:asciiTheme="minorHAnsi" w:hAnsiTheme="minorHAnsi" w:cstheme="minorHAnsi"/>
          <w:sz w:val="22"/>
          <w:szCs w:val="22"/>
          <w:lang w:val="nl-NL"/>
        </w:rPr>
        <w:t xml:space="preserve"> staat er letterlijk. Het enige juiste antwoord op Sabbat – rusten.</w:t>
      </w:r>
    </w:p>
    <w:p w14:paraId="4FF0B86C"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Toch geeft Jezus een heel ander antwoord: Hij pakt de man bij de hand, geneest hem en stuurt hem weg.</w:t>
      </w:r>
    </w:p>
    <w:p w14:paraId="60DFE56B"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Jezus bevrijdt deze onbekende man en laat hem gaan. Terug naar zijn leven, een bevrijd leven.</w:t>
      </w:r>
    </w:p>
    <w:p w14:paraId="08712014"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En nu zijn de waterzuchtige collega’s van Jezus aan de beurt. Zij die hem in het oog houden. Want deze waterzuchtige onbekende wordt een voorbeeld voor wat er gebeurt tijdens dat feestmaal op sabbat. De farizeeërs moeten óók bevrijd worden van hun onstilbare verlangen. Ze rustten, ze zwijgen nog steeds. Ze gaan de discussie met Jezus niet aan. Mag deze man genezen worden op sabbat? Het was niet direct levensbedreigend toch? Had het niet tot maandag kunnen wachten? Ze houden hun mond. Ook is er nergens ook maar een spoortje te bekennen van vreugde dat deze zieke weer kan leven. Ze staan als rechters boven het leven. Ze blijven buiten het spel. Ze berekenen hoe ze zonder kleerscheuren uit deze situatie kunnen komen. Ze gaan het niet aan met zichzelf. Ze stellen zich geen vragen. Te zeker van hun zaak. Hun eigen dikdoenerij ervaren ze niet als een ziekte die genezing behoeft.</w:t>
      </w:r>
    </w:p>
    <w:p w14:paraId="76E84972"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i/>
          <w:iCs/>
          <w:sz w:val="22"/>
          <w:szCs w:val="22"/>
          <w:lang w:val="nl-NL"/>
        </w:rPr>
        <w:t>Zij rusten op Sabbat</w:t>
      </w:r>
      <w:r w:rsidRPr="00A001ED">
        <w:rPr>
          <w:rFonts w:asciiTheme="minorHAnsi" w:hAnsiTheme="minorHAnsi" w:cstheme="minorHAnsi"/>
          <w:sz w:val="22"/>
          <w:szCs w:val="22"/>
          <w:lang w:val="nl-NL"/>
        </w:rPr>
        <w:t xml:space="preserve"> – dat is politiek correct, religieus correct – beter gezegd. Maar de keerzijde legt Jezus pijnlijk bloot. Je politiek correct op de vlakte houden, dat betekent dat de roep van </w:t>
      </w:r>
      <w:r w:rsidRPr="00A001ED">
        <w:rPr>
          <w:rFonts w:asciiTheme="minorHAnsi" w:hAnsiTheme="minorHAnsi" w:cstheme="minorHAnsi"/>
          <w:sz w:val="22"/>
          <w:szCs w:val="22"/>
          <w:lang w:val="nl-NL"/>
        </w:rPr>
        <w:lastRenderedPageBreak/>
        <w:t>een mens in nood niet wordt geregistreerd. Je politiek correct op de vlakte houden, betekent dat je je roeping misloopt.</w:t>
      </w:r>
    </w:p>
    <w:p w14:paraId="4856A4BB" w14:textId="77777777" w:rsidR="00E657AB" w:rsidRPr="00A001ED" w:rsidRDefault="00E657AB" w:rsidP="00A001ED">
      <w:pPr>
        <w:pStyle w:val="Geenafstand"/>
        <w:ind w:left="567"/>
        <w:rPr>
          <w:rFonts w:asciiTheme="minorHAnsi" w:hAnsiTheme="minorHAnsi" w:cstheme="minorHAnsi"/>
          <w:sz w:val="22"/>
          <w:szCs w:val="22"/>
          <w:lang w:val="nl-NL"/>
        </w:rPr>
      </w:pPr>
    </w:p>
    <w:p w14:paraId="3EFA7FC3"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Jezus keert het om.</w:t>
      </w:r>
    </w:p>
    <w:p w14:paraId="2B042FE9"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De Farizeeërs houden hem in de gaten, maar Jezus doorziet hen. Want wie is er in dit verhaal nu opgeblazen? Wie doen hier dik?</w:t>
      </w:r>
    </w:p>
    <w:p w14:paraId="5AAECFD7"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De gelijkenis die volgt is spijkerhard, voor wie het doorheeft.  Het is een maaltijd op sabbat. Dat kan alleen maar verwijzen naar de maaltijd in het Koninkrijk van God. Ten overvloede wordt dat dan ook letterlijk benadrukt in het laatste vers. Een feestmaal op Sabbat, Wie zou er in het Koninkrijk van God aan de beste plaatsen zitten? De Farizeeërs lijken het al te weten. Zij kiezen de ereplaatsen voor zichzelf. Daar rekenen ze op. Net als verderop in het evangelie de leerlingen van Jezus ook onderling twisten wie er naast Jezus mag zitten in het koninkrijk van God.</w:t>
      </w:r>
    </w:p>
    <w:p w14:paraId="7F684EE8"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 xml:space="preserve">De Farizeeërs hebben van het verhaal van de waterzuchtige mens nog weinig begrepen. Zij hebben  toch gezien, dat Jezus juist deze afgeschreven, zieke mens naar voren haalt, bevrijdt van zijn lasten en hem vooraan zet. Vooraan om opnieuw te  gaan leven, alsof het Koninkrijk al is aangebroken. Maar ze zien het niet. Zij rustten, zij </w:t>
      </w:r>
      <w:r w:rsidRPr="00A001ED">
        <w:rPr>
          <w:rFonts w:asciiTheme="minorHAnsi" w:hAnsiTheme="minorHAnsi" w:cstheme="minorHAnsi"/>
          <w:i/>
          <w:iCs/>
          <w:sz w:val="22"/>
          <w:szCs w:val="22"/>
          <w:lang w:val="nl-NL"/>
        </w:rPr>
        <w:t>be</w:t>
      </w:r>
      <w:r w:rsidRPr="00A001ED">
        <w:rPr>
          <w:rFonts w:asciiTheme="minorHAnsi" w:hAnsiTheme="minorHAnsi" w:cstheme="minorHAnsi"/>
          <w:sz w:val="22"/>
          <w:szCs w:val="22"/>
          <w:lang w:val="nl-NL"/>
        </w:rPr>
        <w:t>rusten in hun eigen gelijk en zekerheden en zoeken snel de beste plaatsen aan tafel.</w:t>
      </w:r>
    </w:p>
    <w:p w14:paraId="5FA81862"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De gelijkenis van Jezus is een onverholen waarschuwing. Gods voorkeur gaat altijd naar anderen dan wij verwachten. God zet die mensen vooraan die wij over het hoofd zien. De lamme, de blinde, de onteerde, de overspelige, de heuler met de vijand, de buitenlandse…</w:t>
      </w:r>
    </w:p>
    <w:p w14:paraId="4EBC5C6A"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Dat is óók een uitdaging voor ons. Een oproep. Het zegt iets over hoe we kerk moeten zijn, over hoe we gemeenschap zijn. Over wie we uitnodigen, over wie we zien staan als we rondkijken. Nodig ook de armen, de kreupelen, verlamden en blinden uit.</w:t>
      </w:r>
    </w:p>
    <w:p w14:paraId="2B322F2B"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Laat een ieder proeven van het Koninkrijk. En reken vooral nergens op.</w:t>
      </w:r>
    </w:p>
    <w:p w14:paraId="3F48443C" w14:textId="77777777" w:rsidR="00E657AB" w:rsidRPr="00A001ED" w:rsidRDefault="00E657AB" w:rsidP="00A001ED">
      <w:pPr>
        <w:pStyle w:val="Geenafstand"/>
        <w:ind w:left="567"/>
        <w:rPr>
          <w:rFonts w:asciiTheme="minorHAnsi" w:hAnsiTheme="minorHAnsi" w:cstheme="minorHAnsi"/>
          <w:sz w:val="22"/>
          <w:szCs w:val="22"/>
          <w:lang w:val="nl-NL"/>
        </w:rPr>
      </w:pPr>
    </w:p>
    <w:p w14:paraId="526E93CD"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Zo gaat het ook bij het familiediner. Mensen komen alleen nader tot elkaar als ze hun eigen gelijk even parkeren. Als ze eerst de ander laten uitpraten, als ze even niet de belangrijkste willen zijn. Fouten durven toegeven. Hoe pretenties thuis laten.</w:t>
      </w:r>
    </w:p>
    <w:p w14:paraId="77290FCA" w14:textId="77777777" w:rsidR="00E657AB" w:rsidRPr="00A001ED" w:rsidRDefault="00E657AB" w:rsidP="00A001ED">
      <w:pPr>
        <w:pStyle w:val="Geenafstand"/>
        <w:ind w:left="567"/>
        <w:rPr>
          <w:rFonts w:asciiTheme="minorHAnsi" w:hAnsiTheme="minorHAnsi" w:cstheme="minorHAnsi"/>
          <w:sz w:val="22"/>
          <w:szCs w:val="22"/>
          <w:lang w:val="nl-NL"/>
        </w:rPr>
      </w:pPr>
    </w:p>
    <w:p w14:paraId="7D4F9CEF"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Aan dit familiediner gaat het niet om een genezing. Het gaat niet om een theologisch debat. Het gaat om de roeping in je leven. Je roeping op weg naar het koninkrijk van God.</w:t>
      </w:r>
    </w:p>
    <w:p w14:paraId="72447408"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Om de vraag die een ander mens aan jou stelt, door er te zijn.</w:t>
      </w:r>
    </w:p>
    <w:p w14:paraId="472456CF"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Probeer je hem de loef af te steken door snel de beste plaats te kiezen? Zoals de gasten?</w:t>
      </w:r>
    </w:p>
    <w:p w14:paraId="58231F6F"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Probeer je contact met mensen die anders zijn te vermijden door ze gewoon niet uit te nodigen? Zoals de gastheer.</w:t>
      </w:r>
    </w:p>
    <w:p w14:paraId="5679D62A"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Of ga je op zijn, haar vraag in?</w:t>
      </w:r>
    </w:p>
    <w:p w14:paraId="1B19F83B" w14:textId="77777777" w:rsidR="00E657AB" w:rsidRPr="00A001ED" w:rsidRDefault="00E657AB" w:rsidP="00A001ED">
      <w:pPr>
        <w:pStyle w:val="Geenafstand"/>
        <w:ind w:left="567"/>
        <w:rPr>
          <w:rFonts w:asciiTheme="minorHAnsi" w:hAnsiTheme="minorHAnsi" w:cstheme="minorHAnsi"/>
          <w:sz w:val="22"/>
          <w:szCs w:val="22"/>
          <w:lang w:val="nl-NL"/>
        </w:rPr>
      </w:pPr>
    </w:p>
    <w:p w14:paraId="4E54A349"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Wij zijn een hechte gemeenschap – zo hoor ik vaak. En dat ervaar ik zelf ook zo. Toch zijn er ook mensen die zich hier niet meteen thuis voelen, of worden begroet en opgenomen. Ook dat hoor ik wel eens.</w:t>
      </w:r>
    </w:p>
    <w:p w14:paraId="2008F5AC"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We zijn ook een open kerk. Waar zowel op zondag als door de week iedereen welkom is. En dat blijkt ook. Voor de zomer was er een zwerver die en paar keer buiten sliep tegen de kerkmuur aan. Hij werd gezien. Hij kreeg koffie en werd binnen uitgenodigd.</w:t>
      </w:r>
    </w:p>
    <w:p w14:paraId="12C58C46"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Een paar weken later was er een ongedocumenteerde Afrikaan. Hij werd door verschillende van jullie aangesproken, gezien, uitgenodigd. Hij ging mee, naar de dienst. Hij werd na de dienst op weg geholpen door een diaken en in contact gebracht met het wereldhuis.</w:t>
      </w:r>
    </w:p>
    <w:p w14:paraId="3FA3032A"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 xml:space="preserve">In het voorjaar was hier een tijdje regelmatig een Duitse mevrouw die duidelijk psychisch is de war was. Ze werd gastvrij ontvangen op de koffieochtend en was zelfs ook een keer in de kerkdienst. Nu is ze weer uit beeld. Geen idee waar ze is. Maar ze gezien, gewaardeerd. Ze kreeg voedsel en een warm onthaal. Ze deed een beroep op ons – en wij gingen op haar roep </w:t>
      </w:r>
      <w:r w:rsidRPr="00A001ED">
        <w:rPr>
          <w:rFonts w:asciiTheme="minorHAnsi" w:hAnsiTheme="minorHAnsi" w:cstheme="minorHAnsi"/>
          <w:sz w:val="22"/>
          <w:szCs w:val="22"/>
          <w:lang w:val="nl-NL"/>
        </w:rPr>
        <w:lastRenderedPageBreak/>
        <w:t>in, ook al moesten we een drempel over. Ze heeft - al is het maar even - liefde ontvangen – hopelijk kan ze daar verder mee.</w:t>
      </w:r>
    </w:p>
    <w:p w14:paraId="6BBD42C3" w14:textId="77777777" w:rsidR="00E657AB" w:rsidRPr="00A001ED" w:rsidRDefault="00E657AB" w:rsidP="00A001ED">
      <w:pPr>
        <w:pStyle w:val="Geenafstand"/>
        <w:ind w:left="567"/>
        <w:rPr>
          <w:rFonts w:asciiTheme="minorHAnsi" w:hAnsiTheme="minorHAnsi" w:cstheme="minorHAnsi"/>
          <w:sz w:val="22"/>
          <w:szCs w:val="22"/>
          <w:lang w:val="nl-NL"/>
        </w:rPr>
      </w:pPr>
    </w:p>
    <w:p w14:paraId="56B7313E"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Natuurlijk gaat het wel eens mis. Natuurlijk slaan we wel eens de verkeerde toon aan. Of hebben we even een zin in dat gedoe. Natuurlijk is het makkelijk en prettiger om met vertrouwde bekenden te zijn.</w:t>
      </w:r>
    </w:p>
    <w:p w14:paraId="4CE901D9"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Maar toch: leven als geroepene, geroepen aan de Maaltijd van de Heer, betekent: verder kijken dan je eigen kring. Kijken, ontvangen wie God op je pad stuurt. Over je eigen schaduw heen springen, en gaan.</w:t>
      </w:r>
    </w:p>
    <w:p w14:paraId="21F8B202"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Dat brengt je dichtbij God en zijn rijk. Hij nodigt je uit, hij roept je.</w:t>
      </w:r>
    </w:p>
    <w:p w14:paraId="5CD1B7D6" w14:textId="77777777" w:rsidR="00E657AB" w:rsidRPr="00A001ED" w:rsidRDefault="00E657AB" w:rsidP="00A001ED">
      <w:pPr>
        <w:pStyle w:val="Geenafstand"/>
        <w:ind w:left="567"/>
        <w:rPr>
          <w:rFonts w:asciiTheme="minorHAnsi" w:hAnsiTheme="minorHAnsi" w:cstheme="minorHAnsi"/>
          <w:sz w:val="22"/>
          <w:szCs w:val="22"/>
          <w:lang w:val="nl-NL"/>
        </w:rPr>
      </w:pPr>
      <w:r w:rsidRPr="00A001ED">
        <w:rPr>
          <w:rFonts w:asciiTheme="minorHAnsi" w:hAnsiTheme="minorHAnsi" w:cstheme="minorHAnsi"/>
          <w:sz w:val="22"/>
          <w:szCs w:val="22"/>
          <w:lang w:val="nl-NL"/>
        </w:rPr>
        <w:t>Amen.</w:t>
      </w:r>
    </w:p>
    <w:p w14:paraId="55E1F8A5" w14:textId="67883FC7" w:rsidR="00D14EA1" w:rsidRPr="00A001ED" w:rsidRDefault="00D14EA1" w:rsidP="00A001ED">
      <w:pPr>
        <w:pStyle w:val="Lijstalinea"/>
        <w:numPr>
          <w:ilvl w:val="0"/>
          <w:numId w:val="10"/>
        </w:numPr>
        <w:rPr>
          <w:rFonts w:asciiTheme="minorHAnsi" w:hAnsiTheme="minorHAnsi" w:cstheme="minorHAnsi"/>
          <w:sz w:val="22"/>
          <w:szCs w:val="22"/>
          <w:lang w:val="nl-NL"/>
        </w:rPr>
      </w:pPr>
      <w:r w:rsidRPr="00A001ED">
        <w:rPr>
          <w:rFonts w:asciiTheme="minorHAnsi" w:hAnsiTheme="minorHAnsi" w:cstheme="minorHAnsi"/>
          <w:sz w:val="22"/>
          <w:szCs w:val="22"/>
          <w:lang w:val="nl-NL"/>
        </w:rPr>
        <w:t>Muzikaal intermezzo</w:t>
      </w:r>
    </w:p>
    <w:p w14:paraId="590CC0D6" w14:textId="77777777" w:rsidR="00D821B4" w:rsidRPr="00A001ED" w:rsidRDefault="00D821B4">
      <w:pPr>
        <w:rPr>
          <w:rFonts w:asciiTheme="minorHAnsi" w:hAnsiTheme="minorHAnsi" w:cstheme="minorHAnsi"/>
          <w:sz w:val="22"/>
          <w:szCs w:val="22"/>
          <w:lang w:val="nl-NL"/>
        </w:rPr>
      </w:pPr>
    </w:p>
    <w:p w14:paraId="7B605DEC" w14:textId="77777777" w:rsidR="00A001ED" w:rsidRPr="00A001ED" w:rsidRDefault="00A001ED" w:rsidP="000B186C">
      <w:pPr>
        <w:rPr>
          <w:rFonts w:asciiTheme="minorHAnsi" w:hAnsiTheme="minorHAnsi" w:cstheme="minorHAnsi"/>
          <w:b/>
          <w:bCs/>
          <w:sz w:val="22"/>
          <w:szCs w:val="22"/>
          <w:lang w:val="nl-NL"/>
        </w:rPr>
      </w:pPr>
      <w:r w:rsidRPr="00A001ED">
        <w:rPr>
          <w:rFonts w:asciiTheme="minorHAnsi" w:hAnsiTheme="minorHAnsi" w:cstheme="minorHAnsi"/>
          <w:b/>
          <w:bCs/>
          <w:sz w:val="22"/>
          <w:szCs w:val="22"/>
          <w:lang w:val="nl-NL"/>
        </w:rPr>
        <w:t>Antwoord</w:t>
      </w:r>
    </w:p>
    <w:p w14:paraId="159DC2C7" w14:textId="4CF558E6" w:rsidR="000B186C" w:rsidRPr="00A001ED" w:rsidRDefault="00D14EA1" w:rsidP="00A001ED">
      <w:pPr>
        <w:pStyle w:val="Lijstalinea"/>
        <w:numPr>
          <w:ilvl w:val="0"/>
          <w:numId w:val="10"/>
        </w:numPr>
        <w:rPr>
          <w:rFonts w:asciiTheme="minorHAnsi" w:hAnsiTheme="minorHAnsi" w:cstheme="minorHAnsi"/>
          <w:sz w:val="22"/>
          <w:szCs w:val="22"/>
          <w:lang w:val="nl-NL"/>
        </w:rPr>
      </w:pPr>
      <w:r w:rsidRPr="00A001ED">
        <w:rPr>
          <w:rFonts w:asciiTheme="minorHAnsi" w:hAnsiTheme="minorHAnsi" w:cstheme="minorHAnsi"/>
          <w:sz w:val="22"/>
          <w:szCs w:val="22"/>
          <w:lang w:val="nl-NL"/>
        </w:rPr>
        <w:t>Lied</w:t>
      </w:r>
      <w:r w:rsidR="000B186C" w:rsidRPr="00A001ED">
        <w:rPr>
          <w:rFonts w:asciiTheme="minorHAnsi" w:hAnsiTheme="minorHAnsi" w:cstheme="minorHAnsi"/>
          <w:sz w:val="22"/>
          <w:szCs w:val="22"/>
          <w:lang w:val="nl-NL"/>
        </w:rPr>
        <w:t xml:space="preserve"> </w:t>
      </w:r>
      <w:r w:rsidR="004D160B" w:rsidRPr="00A001ED">
        <w:rPr>
          <w:rFonts w:asciiTheme="minorHAnsi" w:hAnsiTheme="minorHAnsi" w:cstheme="minorHAnsi"/>
          <w:sz w:val="22"/>
          <w:szCs w:val="22"/>
          <w:lang w:val="nl-NL"/>
        </w:rPr>
        <w:t>‘</w:t>
      </w:r>
      <w:r w:rsidR="001A2FF6" w:rsidRPr="00A001ED">
        <w:rPr>
          <w:rFonts w:asciiTheme="minorHAnsi" w:hAnsiTheme="minorHAnsi" w:cstheme="minorHAnsi"/>
          <w:sz w:val="22"/>
          <w:szCs w:val="22"/>
          <w:lang w:val="nl-NL"/>
        </w:rPr>
        <w:t>De eerste zijn de laatsten’ (Lied 991: 1, 2, 7 en 8)</w:t>
      </w:r>
    </w:p>
    <w:p w14:paraId="2680640C" w14:textId="0E8B80AA" w:rsidR="00354637" w:rsidRPr="00A001ED" w:rsidRDefault="00D821B4" w:rsidP="00A001ED">
      <w:pPr>
        <w:pStyle w:val="Lijstalinea"/>
        <w:numPr>
          <w:ilvl w:val="0"/>
          <w:numId w:val="10"/>
        </w:numPr>
        <w:rPr>
          <w:rFonts w:asciiTheme="minorHAnsi" w:hAnsiTheme="minorHAnsi" w:cstheme="minorHAnsi"/>
          <w:sz w:val="22"/>
          <w:szCs w:val="22"/>
          <w:lang w:val="nl-NL"/>
        </w:rPr>
      </w:pPr>
      <w:r w:rsidRPr="00A001ED">
        <w:rPr>
          <w:rFonts w:asciiTheme="minorHAnsi" w:hAnsiTheme="minorHAnsi" w:cstheme="minorHAnsi"/>
          <w:sz w:val="22"/>
          <w:szCs w:val="22"/>
          <w:lang w:val="nl-NL"/>
        </w:rPr>
        <w:t>Dankgebed en voorbeden, stil gebed, Onze Vader</w:t>
      </w:r>
    </w:p>
    <w:p w14:paraId="62513A2D" w14:textId="21A004E7" w:rsidR="00D14EA1" w:rsidRPr="00A001ED" w:rsidRDefault="00606631" w:rsidP="00A001ED">
      <w:pPr>
        <w:pStyle w:val="Lijstalinea"/>
        <w:numPr>
          <w:ilvl w:val="0"/>
          <w:numId w:val="10"/>
        </w:numPr>
        <w:rPr>
          <w:rFonts w:asciiTheme="minorHAnsi" w:hAnsiTheme="minorHAnsi" w:cstheme="minorHAnsi"/>
          <w:i/>
          <w:sz w:val="22"/>
          <w:szCs w:val="22"/>
          <w:lang w:val="nl-NL"/>
        </w:rPr>
      </w:pPr>
      <w:r w:rsidRPr="00A001ED">
        <w:rPr>
          <w:rFonts w:asciiTheme="minorHAnsi" w:hAnsiTheme="minorHAnsi" w:cstheme="minorHAnsi"/>
          <w:sz w:val="22"/>
          <w:szCs w:val="22"/>
          <w:lang w:val="nl-NL"/>
        </w:rPr>
        <w:t>Collecte</w:t>
      </w:r>
      <w:r w:rsidR="009B3794" w:rsidRPr="00A001ED">
        <w:rPr>
          <w:rFonts w:asciiTheme="minorHAnsi" w:hAnsiTheme="minorHAnsi" w:cstheme="minorHAnsi"/>
          <w:sz w:val="22"/>
          <w:szCs w:val="22"/>
          <w:lang w:val="nl-NL"/>
        </w:rPr>
        <w:br/>
      </w:r>
    </w:p>
    <w:p w14:paraId="6131CC34" w14:textId="77777777" w:rsidR="00D14EA1" w:rsidRPr="00A001ED" w:rsidRDefault="00D14EA1" w:rsidP="00D14EA1">
      <w:pPr>
        <w:rPr>
          <w:rFonts w:asciiTheme="minorHAnsi" w:hAnsiTheme="minorHAnsi" w:cstheme="minorHAnsi"/>
          <w:b/>
          <w:sz w:val="22"/>
          <w:szCs w:val="22"/>
          <w:lang w:val="nl-NL"/>
        </w:rPr>
      </w:pPr>
      <w:r w:rsidRPr="00A001ED">
        <w:rPr>
          <w:rFonts w:asciiTheme="minorHAnsi" w:hAnsiTheme="minorHAnsi" w:cstheme="minorHAnsi"/>
          <w:b/>
          <w:sz w:val="22"/>
          <w:szCs w:val="22"/>
          <w:lang w:val="nl-NL"/>
        </w:rPr>
        <w:t>Gaan</w:t>
      </w:r>
    </w:p>
    <w:p w14:paraId="4E73CA65" w14:textId="4A9D48EC" w:rsidR="00546EF9" w:rsidRPr="00A001ED" w:rsidRDefault="009D607C" w:rsidP="00A001ED">
      <w:pPr>
        <w:pStyle w:val="Lijstalinea"/>
        <w:numPr>
          <w:ilvl w:val="0"/>
          <w:numId w:val="11"/>
        </w:numPr>
        <w:rPr>
          <w:rFonts w:asciiTheme="minorHAnsi" w:hAnsiTheme="minorHAnsi" w:cstheme="minorHAnsi"/>
          <w:sz w:val="22"/>
          <w:szCs w:val="22"/>
          <w:lang w:val="nl-NL"/>
        </w:rPr>
      </w:pPr>
      <w:r w:rsidRPr="00A001ED">
        <w:rPr>
          <w:rFonts w:asciiTheme="minorHAnsi" w:hAnsiTheme="minorHAnsi" w:cstheme="minorHAnsi"/>
          <w:sz w:val="22"/>
          <w:szCs w:val="22"/>
          <w:lang w:val="nl-NL"/>
        </w:rPr>
        <w:t>Slotlied</w:t>
      </w:r>
      <w:r w:rsidR="009206C9" w:rsidRPr="00A001ED">
        <w:rPr>
          <w:rFonts w:asciiTheme="minorHAnsi" w:hAnsiTheme="minorHAnsi" w:cstheme="minorHAnsi"/>
          <w:sz w:val="22"/>
          <w:szCs w:val="22"/>
          <w:lang w:val="nl-NL"/>
        </w:rPr>
        <w:t xml:space="preserve"> ‘</w:t>
      </w:r>
      <w:r w:rsidR="004D160B" w:rsidRPr="00A001ED">
        <w:rPr>
          <w:rFonts w:asciiTheme="minorHAnsi" w:hAnsiTheme="minorHAnsi" w:cstheme="minorHAnsi"/>
          <w:sz w:val="22"/>
          <w:szCs w:val="22"/>
          <w:lang w:val="nl-NL"/>
        </w:rPr>
        <w:t xml:space="preserve">Vervuld van uw zegen’ (Lied </w:t>
      </w:r>
      <w:r w:rsidR="00322B21" w:rsidRPr="00A001ED">
        <w:rPr>
          <w:rFonts w:asciiTheme="minorHAnsi" w:hAnsiTheme="minorHAnsi" w:cstheme="minorHAnsi"/>
          <w:sz w:val="22"/>
          <w:szCs w:val="22"/>
          <w:lang w:val="nl-NL"/>
        </w:rPr>
        <w:t>42</w:t>
      </w:r>
      <w:r w:rsidR="00811F4B" w:rsidRPr="00A001ED">
        <w:rPr>
          <w:rFonts w:asciiTheme="minorHAnsi" w:hAnsiTheme="minorHAnsi" w:cstheme="minorHAnsi"/>
          <w:sz w:val="22"/>
          <w:szCs w:val="22"/>
          <w:lang w:val="nl-NL"/>
        </w:rPr>
        <w:t>5</w:t>
      </w:r>
      <w:r w:rsidR="00322B21" w:rsidRPr="00A001ED">
        <w:rPr>
          <w:rFonts w:asciiTheme="minorHAnsi" w:hAnsiTheme="minorHAnsi" w:cstheme="minorHAnsi"/>
          <w:sz w:val="22"/>
          <w:szCs w:val="22"/>
          <w:lang w:val="nl-NL"/>
        </w:rPr>
        <w:t>)</w:t>
      </w:r>
    </w:p>
    <w:p w14:paraId="2593F8D0" w14:textId="0AB82900" w:rsidR="00F540A0" w:rsidRPr="00A001ED" w:rsidRDefault="00F540A0" w:rsidP="00A001ED">
      <w:pPr>
        <w:pStyle w:val="Lijstalinea"/>
        <w:numPr>
          <w:ilvl w:val="0"/>
          <w:numId w:val="11"/>
        </w:numPr>
        <w:rPr>
          <w:rFonts w:asciiTheme="minorHAnsi" w:hAnsiTheme="minorHAnsi" w:cstheme="minorHAnsi"/>
          <w:sz w:val="22"/>
          <w:szCs w:val="22"/>
          <w:lang w:val="nl-NL"/>
        </w:rPr>
      </w:pPr>
      <w:r w:rsidRPr="00A001ED">
        <w:rPr>
          <w:rFonts w:asciiTheme="minorHAnsi" w:hAnsiTheme="minorHAnsi" w:cstheme="minorHAnsi"/>
          <w:sz w:val="22"/>
          <w:szCs w:val="22"/>
          <w:lang w:val="nl-NL"/>
        </w:rPr>
        <w:t>Zegen</w:t>
      </w:r>
    </w:p>
    <w:p w14:paraId="31B95140" w14:textId="1230D80E" w:rsidR="00586D64" w:rsidRPr="00A001ED" w:rsidRDefault="00546EF9" w:rsidP="00A001ED">
      <w:pPr>
        <w:pStyle w:val="Lijstalinea"/>
        <w:numPr>
          <w:ilvl w:val="0"/>
          <w:numId w:val="11"/>
        </w:numPr>
        <w:rPr>
          <w:rFonts w:asciiTheme="minorHAnsi" w:hAnsiTheme="minorHAnsi" w:cstheme="minorHAnsi"/>
          <w:i/>
          <w:iCs/>
          <w:sz w:val="22"/>
          <w:szCs w:val="22"/>
          <w:lang w:val="nl-NL"/>
        </w:rPr>
      </w:pPr>
      <w:r w:rsidRPr="00A001ED">
        <w:rPr>
          <w:rFonts w:asciiTheme="minorHAnsi" w:hAnsiTheme="minorHAnsi" w:cstheme="minorHAnsi"/>
          <w:sz w:val="22"/>
          <w:szCs w:val="22"/>
          <w:lang w:val="nl-NL"/>
        </w:rPr>
        <w:t>Orgelspel</w:t>
      </w:r>
    </w:p>
    <w:p w14:paraId="68014A97" w14:textId="2D6EDA32" w:rsidR="00606631" w:rsidRPr="00A001ED" w:rsidRDefault="00606631" w:rsidP="00586D64">
      <w:pPr>
        <w:rPr>
          <w:rFonts w:asciiTheme="minorHAnsi" w:hAnsiTheme="minorHAnsi" w:cstheme="minorHAnsi"/>
          <w:sz w:val="22"/>
          <w:szCs w:val="22"/>
          <w:lang w:val="nl-NL"/>
        </w:rPr>
      </w:pPr>
    </w:p>
    <w:p w14:paraId="046E8C95" w14:textId="77777777" w:rsidR="00EF1412" w:rsidRPr="00A001ED" w:rsidRDefault="00EF1412" w:rsidP="00586D64">
      <w:pPr>
        <w:rPr>
          <w:rFonts w:asciiTheme="minorHAnsi" w:hAnsiTheme="minorHAnsi" w:cstheme="minorHAnsi"/>
          <w:sz w:val="22"/>
          <w:szCs w:val="22"/>
          <w:lang w:val="nl-NL"/>
        </w:rPr>
      </w:pPr>
    </w:p>
    <w:sectPr w:rsidR="00EF1412" w:rsidRPr="00A001ED" w:rsidSect="00A001ED">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331"/>
    <w:multiLevelType w:val="hybridMultilevel"/>
    <w:tmpl w:val="4BE282A4"/>
    <w:lvl w:ilvl="0" w:tplc="29F4ED9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6D07157"/>
    <w:multiLevelType w:val="hybridMultilevel"/>
    <w:tmpl w:val="B5948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2F1353"/>
    <w:multiLevelType w:val="hybridMultilevel"/>
    <w:tmpl w:val="93F6BC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4A13AD"/>
    <w:multiLevelType w:val="hybridMultilevel"/>
    <w:tmpl w:val="AB08DCF6"/>
    <w:lvl w:ilvl="0" w:tplc="01A8D63E">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 w15:restartNumberingAfterBreak="0">
    <w:nsid w:val="24976260"/>
    <w:multiLevelType w:val="hybridMultilevel"/>
    <w:tmpl w:val="477CB236"/>
    <w:lvl w:ilvl="0" w:tplc="3C76E538">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2E6514AE"/>
    <w:multiLevelType w:val="hybridMultilevel"/>
    <w:tmpl w:val="1904F5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F225A8D"/>
    <w:multiLevelType w:val="hybridMultilevel"/>
    <w:tmpl w:val="75FE1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74750BB"/>
    <w:multiLevelType w:val="hybridMultilevel"/>
    <w:tmpl w:val="07966A00"/>
    <w:lvl w:ilvl="0" w:tplc="522A96A6">
      <w:numFmt w:val="bullet"/>
      <w:lvlText w:val=""/>
      <w:lvlJc w:val="left"/>
      <w:pPr>
        <w:ind w:left="786" w:hanging="360"/>
      </w:pPr>
      <w:rPr>
        <w:rFonts w:ascii="Wingdings" w:eastAsia="Times New Roman" w:hAnsi="Wingdings"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8" w15:restartNumberingAfterBreak="0">
    <w:nsid w:val="39745824"/>
    <w:multiLevelType w:val="hybridMultilevel"/>
    <w:tmpl w:val="6834EE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5423E37"/>
    <w:multiLevelType w:val="hybridMultilevel"/>
    <w:tmpl w:val="D4E28AFE"/>
    <w:lvl w:ilvl="0" w:tplc="A0A69E6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F55730"/>
    <w:multiLevelType w:val="hybridMultilevel"/>
    <w:tmpl w:val="08EA58C4"/>
    <w:lvl w:ilvl="0" w:tplc="91B4430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9"/>
  </w:num>
  <w:num w:numId="5">
    <w:abstractNumId w:val="2"/>
  </w:num>
  <w:num w:numId="6">
    <w:abstractNumId w:val="7"/>
  </w:num>
  <w:num w:numId="7">
    <w:abstractNumId w:val="10"/>
  </w:num>
  <w:num w:numId="8">
    <w:abstractNumId w:val="5"/>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7E"/>
    <w:rsid w:val="00003EC7"/>
    <w:rsid w:val="00004E3C"/>
    <w:rsid w:val="000076C7"/>
    <w:rsid w:val="00013862"/>
    <w:rsid w:val="000169DB"/>
    <w:rsid w:val="00024864"/>
    <w:rsid w:val="00027FC9"/>
    <w:rsid w:val="00031BFD"/>
    <w:rsid w:val="00061D70"/>
    <w:rsid w:val="00062184"/>
    <w:rsid w:val="00065EFC"/>
    <w:rsid w:val="00070891"/>
    <w:rsid w:val="00073764"/>
    <w:rsid w:val="00076097"/>
    <w:rsid w:val="00081C22"/>
    <w:rsid w:val="00094BB5"/>
    <w:rsid w:val="000950B1"/>
    <w:rsid w:val="0009726B"/>
    <w:rsid w:val="000A34D2"/>
    <w:rsid w:val="000A7B7C"/>
    <w:rsid w:val="000B186C"/>
    <w:rsid w:val="000B5B2E"/>
    <w:rsid w:val="000D053E"/>
    <w:rsid w:val="000D0806"/>
    <w:rsid w:val="000E3034"/>
    <w:rsid w:val="000E4D93"/>
    <w:rsid w:val="000E616A"/>
    <w:rsid w:val="000E73FB"/>
    <w:rsid w:val="000F2292"/>
    <w:rsid w:val="000F2509"/>
    <w:rsid w:val="000F49E7"/>
    <w:rsid w:val="0010315E"/>
    <w:rsid w:val="00105750"/>
    <w:rsid w:val="00112DE0"/>
    <w:rsid w:val="00115A09"/>
    <w:rsid w:val="001233D5"/>
    <w:rsid w:val="00130AA0"/>
    <w:rsid w:val="00131AE3"/>
    <w:rsid w:val="00136C1C"/>
    <w:rsid w:val="0014163B"/>
    <w:rsid w:val="00155725"/>
    <w:rsid w:val="00156D2A"/>
    <w:rsid w:val="00161710"/>
    <w:rsid w:val="00167198"/>
    <w:rsid w:val="00177954"/>
    <w:rsid w:val="0019619A"/>
    <w:rsid w:val="001A2FF6"/>
    <w:rsid w:val="001A365A"/>
    <w:rsid w:val="001A548A"/>
    <w:rsid w:val="001A688D"/>
    <w:rsid w:val="001B4777"/>
    <w:rsid w:val="001B6495"/>
    <w:rsid w:val="001D3816"/>
    <w:rsid w:val="001E285C"/>
    <w:rsid w:val="001E5945"/>
    <w:rsid w:val="001E7D23"/>
    <w:rsid w:val="001F1DEF"/>
    <w:rsid w:val="001F7382"/>
    <w:rsid w:val="001F7E8F"/>
    <w:rsid w:val="00217571"/>
    <w:rsid w:val="00221084"/>
    <w:rsid w:val="002242C7"/>
    <w:rsid w:val="0022725F"/>
    <w:rsid w:val="002342F5"/>
    <w:rsid w:val="00250C43"/>
    <w:rsid w:val="00256968"/>
    <w:rsid w:val="00264D3E"/>
    <w:rsid w:val="00265D5D"/>
    <w:rsid w:val="00267F1A"/>
    <w:rsid w:val="002721C7"/>
    <w:rsid w:val="00272BA3"/>
    <w:rsid w:val="00283FD9"/>
    <w:rsid w:val="002840F9"/>
    <w:rsid w:val="002A6E70"/>
    <w:rsid w:val="002A7C1A"/>
    <w:rsid w:val="002B2764"/>
    <w:rsid w:val="002B3A87"/>
    <w:rsid w:val="002B7905"/>
    <w:rsid w:val="002C1A1D"/>
    <w:rsid w:val="002E02DD"/>
    <w:rsid w:val="002E44FB"/>
    <w:rsid w:val="002E7B77"/>
    <w:rsid w:val="002F10FA"/>
    <w:rsid w:val="0030784B"/>
    <w:rsid w:val="00322B21"/>
    <w:rsid w:val="003264A3"/>
    <w:rsid w:val="00354637"/>
    <w:rsid w:val="00354E2F"/>
    <w:rsid w:val="00362678"/>
    <w:rsid w:val="00363055"/>
    <w:rsid w:val="00364F2C"/>
    <w:rsid w:val="00367DD6"/>
    <w:rsid w:val="00370056"/>
    <w:rsid w:val="00380286"/>
    <w:rsid w:val="0038029A"/>
    <w:rsid w:val="003911D6"/>
    <w:rsid w:val="003924A8"/>
    <w:rsid w:val="003925F4"/>
    <w:rsid w:val="003A318B"/>
    <w:rsid w:val="003B265A"/>
    <w:rsid w:val="003C07E9"/>
    <w:rsid w:val="003C2640"/>
    <w:rsid w:val="003C68B3"/>
    <w:rsid w:val="003C6F46"/>
    <w:rsid w:val="003D0710"/>
    <w:rsid w:val="003D56A4"/>
    <w:rsid w:val="003D71AC"/>
    <w:rsid w:val="003E113C"/>
    <w:rsid w:val="003E762A"/>
    <w:rsid w:val="004039DA"/>
    <w:rsid w:val="00407E7C"/>
    <w:rsid w:val="00416D91"/>
    <w:rsid w:val="004214F9"/>
    <w:rsid w:val="004319A3"/>
    <w:rsid w:val="0043290A"/>
    <w:rsid w:val="00440E21"/>
    <w:rsid w:val="00447B85"/>
    <w:rsid w:val="00457EAC"/>
    <w:rsid w:val="00461198"/>
    <w:rsid w:val="00465ACD"/>
    <w:rsid w:val="00470127"/>
    <w:rsid w:val="00470B16"/>
    <w:rsid w:val="00475B6A"/>
    <w:rsid w:val="00484D19"/>
    <w:rsid w:val="004910CE"/>
    <w:rsid w:val="00493781"/>
    <w:rsid w:val="004A5C34"/>
    <w:rsid w:val="004B493E"/>
    <w:rsid w:val="004C28B1"/>
    <w:rsid w:val="004C55BF"/>
    <w:rsid w:val="004D160B"/>
    <w:rsid w:val="004D1A24"/>
    <w:rsid w:val="004D33D6"/>
    <w:rsid w:val="004E665D"/>
    <w:rsid w:val="004F2304"/>
    <w:rsid w:val="005006F5"/>
    <w:rsid w:val="005112C4"/>
    <w:rsid w:val="00513C2F"/>
    <w:rsid w:val="00527064"/>
    <w:rsid w:val="00537790"/>
    <w:rsid w:val="00542F39"/>
    <w:rsid w:val="00546EF9"/>
    <w:rsid w:val="00547879"/>
    <w:rsid w:val="00554C57"/>
    <w:rsid w:val="00557F3C"/>
    <w:rsid w:val="00561D45"/>
    <w:rsid w:val="005648CA"/>
    <w:rsid w:val="0057225D"/>
    <w:rsid w:val="005762C7"/>
    <w:rsid w:val="0058339C"/>
    <w:rsid w:val="005850FB"/>
    <w:rsid w:val="00586D64"/>
    <w:rsid w:val="0058746E"/>
    <w:rsid w:val="00590254"/>
    <w:rsid w:val="005A477F"/>
    <w:rsid w:val="005B7D82"/>
    <w:rsid w:val="005C36ED"/>
    <w:rsid w:val="005C45E7"/>
    <w:rsid w:val="005C4798"/>
    <w:rsid w:val="005C595A"/>
    <w:rsid w:val="005D2807"/>
    <w:rsid w:val="005D35E2"/>
    <w:rsid w:val="005E6D77"/>
    <w:rsid w:val="005F7A89"/>
    <w:rsid w:val="00606631"/>
    <w:rsid w:val="006151D2"/>
    <w:rsid w:val="006233ED"/>
    <w:rsid w:val="00626E29"/>
    <w:rsid w:val="00632CE7"/>
    <w:rsid w:val="006353A5"/>
    <w:rsid w:val="006353D8"/>
    <w:rsid w:val="00636D33"/>
    <w:rsid w:val="00637530"/>
    <w:rsid w:val="006446F5"/>
    <w:rsid w:val="00655FCF"/>
    <w:rsid w:val="00660D1E"/>
    <w:rsid w:val="00686CF4"/>
    <w:rsid w:val="00687336"/>
    <w:rsid w:val="00687CB8"/>
    <w:rsid w:val="00696515"/>
    <w:rsid w:val="006A355B"/>
    <w:rsid w:val="006A7AF5"/>
    <w:rsid w:val="006B7B46"/>
    <w:rsid w:val="006C0D4A"/>
    <w:rsid w:val="006C67A7"/>
    <w:rsid w:val="006C74C4"/>
    <w:rsid w:val="006D0661"/>
    <w:rsid w:val="006D7907"/>
    <w:rsid w:val="006E0489"/>
    <w:rsid w:val="006E1401"/>
    <w:rsid w:val="006E52D5"/>
    <w:rsid w:val="006E579A"/>
    <w:rsid w:val="006E590B"/>
    <w:rsid w:val="00707D72"/>
    <w:rsid w:val="00710761"/>
    <w:rsid w:val="007118E0"/>
    <w:rsid w:val="00722786"/>
    <w:rsid w:val="007234CE"/>
    <w:rsid w:val="00733491"/>
    <w:rsid w:val="00733BA7"/>
    <w:rsid w:val="007417D6"/>
    <w:rsid w:val="00741A50"/>
    <w:rsid w:val="00743785"/>
    <w:rsid w:val="007471DA"/>
    <w:rsid w:val="00750436"/>
    <w:rsid w:val="007554F7"/>
    <w:rsid w:val="00756F3E"/>
    <w:rsid w:val="00765877"/>
    <w:rsid w:val="007666E9"/>
    <w:rsid w:val="00775DC9"/>
    <w:rsid w:val="0078645F"/>
    <w:rsid w:val="0079043C"/>
    <w:rsid w:val="00791639"/>
    <w:rsid w:val="00794FBB"/>
    <w:rsid w:val="007B2D1B"/>
    <w:rsid w:val="007B4C66"/>
    <w:rsid w:val="007C2132"/>
    <w:rsid w:val="007D09CC"/>
    <w:rsid w:val="007D35E1"/>
    <w:rsid w:val="007E0241"/>
    <w:rsid w:val="007E7BDE"/>
    <w:rsid w:val="00802993"/>
    <w:rsid w:val="00803112"/>
    <w:rsid w:val="00804EB6"/>
    <w:rsid w:val="0080718C"/>
    <w:rsid w:val="00807D55"/>
    <w:rsid w:val="00811F4B"/>
    <w:rsid w:val="008125AC"/>
    <w:rsid w:val="00817F5B"/>
    <w:rsid w:val="00822808"/>
    <w:rsid w:val="00826DA1"/>
    <w:rsid w:val="00832AE9"/>
    <w:rsid w:val="00852ACB"/>
    <w:rsid w:val="0085386A"/>
    <w:rsid w:val="00856D0D"/>
    <w:rsid w:val="00860BFF"/>
    <w:rsid w:val="00866B25"/>
    <w:rsid w:val="008826F4"/>
    <w:rsid w:val="00887D7B"/>
    <w:rsid w:val="008910C1"/>
    <w:rsid w:val="008A4167"/>
    <w:rsid w:val="008A555F"/>
    <w:rsid w:val="008A6FBF"/>
    <w:rsid w:val="008B2D93"/>
    <w:rsid w:val="008B5915"/>
    <w:rsid w:val="008B699B"/>
    <w:rsid w:val="008C0527"/>
    <w:rsid w:val="008C0C74"/>
    <w:rsid w:val="008C6696"/>
    <w:rsid w:val="008D5558"/>
    <w:rsid w:val="008E40D5"/>
    <w:rsid w:val="008E5953"/>
    <w:rsid w:val="008F00A2"/>
    <w:rsid w:val="008F7154"/>
    <w:rsid w:val="008F7AAC"/>
    <w:rsid w:val="0090200F"/>
    <w:rsid w:val="00903955"/>
    <w:rsid w:val="00906D10"/>
    <w:rsid w:val="00913149"/>
    <w:rsid w:val="00914864"/>
    <w:rsid w:val="009206C9"/>
    <w:rsid w:val="0093228D"/>
    <w:rsid w:val="00933769"/>
    <w:rsid w:val="00936F72"/>
    <w:rsid w:val="0094357C"/>
    <w:rsid w:val="009464B9"/>
    <w:rsid w:val="00955201"/>
    <w:rsid w:val="009572FB"/>
    <w:rsid w:val="00957453"/>
    <w:rsid w:val="00973F7B"/>
    <w:rsid w:val="00977B94"/>
    <w:rsid w:val="00983F64"/>
    <w:rsid w:val="00984157"/>
    <w:rsid w:val="009A5330"/>
    <w:rsid w:val="009B250D"/>
    <w:rsid w:val="009B3794"/>
    <w:rsid w:val="009C0303"/>
    <w:rsid w:val="009C38C8"/>
    <w:rsid w:val="009D12AA"/>
    <w:rsid w:val="009D54EF"/>
    <w:rsid w:val="009D607C"/>
    <w:rsid w:val="009D60C9"/>
    <w:rsid w:val="009E17E3"/>
    <w:rsid w:val="009E1A6F"/>
    <w:rsid w:val="009E44CE"/>
    <w:rsid w:val="009E5F02"/>
    <w:rsid w:val="009F77C9"/>
    <w:rsid w:val="00A001ED"/>
    <w:rsid w:val="00A01203"/>
    <w:rsid w:val="00A033FC"/>
    <w:rsid w:val="00A041E3"/>
    <w:rsid w:val="00A12133"/>
    <w:rsid w:val="00A41A85"/>
    <w:rsid w:val="00A45959"/>
    <w:rsid w:val="00A47208"/>
    <w:rsid w:val="00A52B81"/>
    <w:rsid w:val="00A64602"/>
    <w:rsid w:val="00A6714B"/>
    <w:rsid w:val="00A80242"/>
    <w:rsid w:val="00A83B4F"/>
    <w:rsid w:val="00A9065F"/>
    <w:rsid w:val="00AA46E6"/>
    <w:rsid w:val="00AA6370"/>
    <w:rsid w:val="00AA6DED"/>
    <w:rsid w:val="00AD5DAD"/>
    <w:rsid w:val="00AE54E9"/>
    <w:rsid w:val="00AE5FE5"/>
    <w:rsid w:val="00AF0BC0"/>
    <w:rsid w:val="00AF78BB"/>
    <w:rsid w:val="00AF78C8"/>
    <w:rsid w:val="00AF7CAD"/>
    <w:rsid w:val="00B01D4D"/>
    <w:rsid w:val="00B038D2"/>
    <w:rsid w:val="00B04B0D"/>
    <w:rsid w:val="00B0648B"/>
    <w:rsid w:val="00B066E4"/>
    <w:rsid w:val="00B13A3A"/>
    <w:rsid w:val="00B204C2"/>
    <w:rsid w:val="00B20581"/>
    <w:rsid w:val="00B231A1"/>
    <w:rsid w:val="00B4486D"/>
    <w:rsid w:val="00B46497"/>
    <w:rsid w:val="00B4659F"/>
    <w:rsid w:val="00B46BB3"/>
    <w:rsid w:val="00B4727B"/>
    <w:rsid w:val="00B476BB"/>
    <w:rsid w:val="00B5341E"/>
    <w:rsid w:val="00B57C77"/>
    <w:rsid w:val="00B6604B"/>
    <w:rsid w:val="00B66B36"/>
    <w:rsid w:val="00B701B0"/>
    <w:rsid w:val="00B76F67"/>
    <w:rsid w:val="00B925B0"/>
    <w:rsid w:val="00B93A1A"/>
    <w:rsid w:val="00B93B5C"/>
    <w:rsid w:val="00BA3688"/>
    <w:rsid w:val="00BB4844"/>
    <w:rsid w:val="00BB7CA6"/>
    <w:rsid w:val="00BC3EF9"/>
    <w:rsid w:val="00BC43D5"/>
    <w:rsid w:val="00BD39DF"/>
    <w:rsid w:val="00BD55A8"/>
    <w:rsid w:val="00BD6CA4"/>
    <w:rsid w:val="00BE64FC"/>
    <w:rsid w:val="00BE7A67"/>
    <w:rsid w:val="00BE7B67"/>
    <w:rsid w:val="00BF4018"/>
    <w:rsid w:val="00BF58E9"/>
    <w:rsid w:val="00BF5CBA"/>
    <w:rsid w:val="00BF7F06"/>
    <w:rsid w:val="00C0142E"/>
    <w:rsid w:val="00C03EFA"/>
    <w:rsid w:val="00C26C8B"/>
    <w:rsid w:val="00C27999"/>
    <w:rsid w:val="00C3399C"/>
    <w:rsid w:val="00C35FE9"/>
    <w:rsid w:val="00C36F3B"/>
    <w:rsid w:val="00C37B0B"/>
    <w:rsid w:val="00C37DB8"/>
    <w:rsid w:val="00C51D11"/>
    <w:rsid w:val="00C6713A"/>
    <w:rsid w:val="00C713FE"/>
    <w:rsid w:val="00C766A2"/>
    <w:rsid w:val="00C778B2"/>
    <w:rsid w:val="00C80356"/>
    <w:rsid w:val="00C813FD"/>
    <w:rsid w:val="00C91DDA"/>
    <w:rsid w:val="00CA35F9"/>
    <w:rsid w:val="00CA433C"/>
    <w:rsid w:val="00CA5554"/>
    <w:rsid w:val="00CA77F8"/>
    <w:rsid w:val="00CB0AEF"/>
    <w:rsid w:val="00CB2C39"/>
    <w:rsid w:val="00CB675F"/>
    <w:rsid w:val="00CC7ABF"/>
    <w:rsid w:val="00CD10D8"/>
    <w:rsid w:val="00CD2C07"/>
    <w:rsid w:val="00CE6552"/>
    <w:rsid w:val="00CE74B7"/>
    <w:rsid w:val="00CF1244"/>
    <w:rsid w:val="00CF1E72"/>
    <w:rsid w:val="00CF3F07"/>
    <w:rsid w:val="00D034AA"/>
    <w:rsid w:val="00D05941"/>
    <w:rsid w:val="00D05ADD"/>
    <w:rsid w:val="00D10706"/>
    <w:rsid w:val="00D137D0"/>
    <w:rsid w:val="00D14EA1"/>
    <w:rsid w:val="00D24D78"/>
    <w:rsid w:val="00D255B1"/>
    <w:rsid w:val="00D30C40"/>
    <w:rsid w:val="00D350F6"/>
    <w:rsid w:val="00D6043D"/>
    <w:rsid w:val="00D70155"/>
    <w:rsid w:val="00D821B4"/>
    <w:rsid w:val="00D85A72"/>
    <w:rsid w:val="00D8601B"/>
    <w:rsid w:val="00D909E8"/>
    <w:rsid w:val="00D91458"/>
    <w:rsid w:val="00D9167E"/>
    <w:rsid w:val="00D96709"/>
    <w:rsid w:val="00DA1E8D"/>
    <w:rsid w:val="00DA4E43"/>
    <w:rsid w:val="00DB0329"/>
    <w:rsid w:val="00DD12A9"/>
    <w:rsid w:val="00DD4471"/>
    <w:rsid w:val="00DD5A86"/>
    <w:rsid w:val="00DD7DAF"/>
    <w:rsid w:val="00DE7A9E"/>
    <w:rsid w:val="00DF66E8"/>
    <w:rsid w:val="00E02DA7"/>
    <w:rsid w:val="00E14486"/>
    <w:rsid w:val="00E15D56"/>
    <w:rsid w:val="00E252B7"/>
    <w:rsid w:val="00E37B8E"/>
    <w:rsid w:val="00E52967"/>
    <w:rsid w:val="00E6213B"/>
    <w:rsid w:val="00E657AB"/>
    <w:rsid w:val="00E74171"/>
    <w:rsid w:val="00E7648C"/>
    <w:rsid w:val="00E85E0F"/>
    <w:rsid w:val="00E90E5F"/>
    <w:rsid w:val="00E91A86"/>
    <w:rsid w:val="00E93584"/>
    <w:rsid w:val="00EA1A92"/>
    <w:rsid w:val="00EA77AC"/>
    <w:rsid w:val="00EB2520"/>
    <w:rsid w:val="00EB5296"/>
    <w:rsid w:val="00EB57F0"/>
    <w:rsid w:val="00EC3DE1"/>
    <w:rsid w:val="00ED6237"/>
    <w:rsid w:val="00EE126A"/>
    <w:rsid w:val="00EE353A"/>
    <w:rsid w:val="00EF1412"/>
    <w:rsid w:val="00EF7E6C"/>
    <w:rsid w:val="00F02576"/>
    <w:rsid w:val="00F065E0"/>
    <w:rsid w:val="00F073FC"/>
    <w:rsid w:val="00F1708C"/>
    <w:rsid w:val="00F21336"/>
    <w:rsid w:val="00F3241F"/>
    <w:rsid w:val="00F32EDB"/>
    <w:rsid w:val="00F540A0"/>
    <w:rsid w:val="00F81ECE"/>
    <w:rsid w:val="00F8232A"/>
    <w:rsid w:val="00F82B0F"/>
    <w:rsid w:val="00F85951"/>
    <w:rsid w:val="00F86718"/>
    <w:rsid w:val="00F97CE8"/>
    <w:rsid w:val="00FA09A8"/>
    <w:rsid w:val="00FA4228"/>
    <w:rsid w:val="00FB36C8"/>
    <w:rsid w:val="00FB3A49"/>
    <w:rsid w:val="00FB4745"/>
    <w:rsid w:val="00FC2393"/>
    <w:rsid w:val="00FF1C6F"/>
    <w:rsid w:val="00FF6271"/>
    <w:rsid w:val="00FF7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C6AF8"/>
  <w15:chartTrackingRefBased/>
  <w15:docId w15:val="{06009BFD-519F-4EDC-9B05-4C2B821E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paragraph" w:styleId="Kop1">
    <w:name w:val="heading 1"/>
    <w:basedOn w:val="Standaard"/>
    <w:next w:val="Standaard"/>
    <w:link w:val="Kop1Char"/>
    <w:uiPriority w:val="9"/>
    <w:qFormat/>
    <w:rsid w:val="00606631"/>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uiPriority w:val="9"/>
    <w:semiHidden/>
    <w:unhideWhenUsed/>
    <w:qFormat/>
    <w:rsid w:val="005112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6">
    <w:name w:val="heading 6"/>
    <w:basedOn w:val="Standaard"/>
    <w:next w:val="Standaard"/>
    <w:link w:val="Kop6Char"/>
    <w:uiPriority w:val="9"/>
    <w:semiHidden/>
    <w:unhideWhenUsed/>
    <w:qFormat/>
    <w:rsid w:val="00B93B5C"/>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06631"/>
    <w:rPr>
      <w:rFonts w:ascii="Cambria" w:eastAsia="Times New Roman" w:hAnsi="Cambria" w:cs="Times New Roman"/>
      <w:b/>
      <w:bCs/>
      <w:kern w:val="32"/>
      <w:sz w:val="32"/>
      <w:szCs w:val="32"/>
      <w:lang w:val="en-GB" w:eastAsia="en-US"/>
    </w:rPr>
  </w:style>
  <w:style w:type="character" w:styleId="Hyperlink">
    <w:name w:val="Hyperlink"/>
    <w:uiPriority w:val="99"/>
    <w:unhideWhenUsed/>
    <w:rsid w:val="009D60C9"/>
    <w:rPr>
      <w:color w:val="0000FF"/>
      <w:u w:val="single"/>
    </w:rPr>
  </w:style>
  <w:style w:type="paragraph" w:styleId="Geenafstand">
    <w:name w:val="No Spacing"/>
    <w:aliases w:val="geen afstand"/>
    <w:link w:val="GeenafstandChar"/>
    <w:uiPriority w:val="1"/>
    <w:qFormat/>
    <w:rsid w:val="004C28B1"/>
    <w:rPr>
      <w:sz w:val="24"/>
      <w:szCs w:val="24"/>
      <w:lang w:val="en-GB" w:eastAsia="en-US"/>
    </w:rPr>
  </w:style>
  <w:style w:type="character" w:styleId="Verwijzingopmerking">
    <w:name w:val="annotation reference"/>
    <w:uiPriority w:val="99"/>
    <w:semiHidden/>
    <w:unhideWhenUsed/>
    <w:rsid w:val="00B0648B"/>
    <w:rPr>
      <w:sz w:val="16"/>
      <w:szCs w:val="16"/>
    </w:rPr>
  </w:style>
  <w:style w:type="paragraph" w:styleId="Tekstopmerking">
    <w:name w:val="annotation text"/>
    <w:basedOn w:val="Standaard"/>
    <w:link w:val="TekstopmerkingChar"/>
    <w:uiPriority w:val="99"/>
    <w:semiHidden/>
    <w:unhideWhenUsed/>
    <w:rsid w:val="00B0648B"/>
    <w:rPr>
      <w:sz w:val="20"/>
      <w:szCs w:val="20"/>
    </w:rPr>
  </w:style>
  <w:style w:type="character" w:customStyle="1" w:styleId="TekstopmerkingChar">
    <w:name w:val="Tekst opmerking Char"/>
    <w:link w:val="Tekstopmerking"/>
    <w:uiPriority w:val="99"/>
    <w:semiHidden/>
    <w:rsid w:val="00B0648B"/>
    <w:rPr>
      <w:lang w:val="en-GB" w:eastAsia="en-US"/>
    </w:rPr>
  </w:style>
  <w:style w:type="paragraph" w:styleId="Onderwerpvanopmerking">
    <w:name w:val="annotation subject"/>
    <w:basedOn w:val="Tekstopmerking"/>
    <w:next w:val="Tekstopmerking"/>
    <w:link w:val="OnderwerpvanopmerkingChar"/>
    <w:uiPriority w:val="99"/>
    <w:semiHidden/>
    <w:unhideWhenUsed/>
    <w:rsid w:val="00B0648B"/>
    <w:rPr>
      <w:b/>
      <w:bCs/>
    </w:rPr>
  </w:style>
  <w:style w:type="character" w:customStyle="1" w:styleId="OnderwerpvanopmerkingChar">
    <w:name w:val="Onderwerp van opmerking Char"/>
    <w:link w:val="Onderwerpvanopmerking"/>
    <w:uiPriority w:val="99"/>
    <w:semiHidden/>
    <w:rsid w:val="00B0648B"/>
    <w:rPr>
      <w:b/>
      <w:bCs/>
      <w:lang w:val="en-GB" w:eastAsia="en-US"/>
    </w:rPr>
  </w:style>
  <w:style w:type="paragraph" w:styleId="Ballontekst">
    <w:name w:val="Balloon Text"/>
    <w:basedOn w:val="Standaard"/>
    <w:link w:val="BallontekstChar"/>
    <w:uiPriority w:val="99"/>
    <w:semiHidden/>
    <w:unhideWhenUsed/>
    <w:rsid w:val="00B0648B"/>
    <w:rPr>
      <w:rFonts w:ascii="Segoe UI" w:hAnsi="Segoe UI" w:cs="Segoe UI"/>
      <w:sz w:val="18"/>
      <w:szCs w:val="18"/>
    </w:rPr>
  </w:style>
  <w:style w:type="character" w:customStyle="1" w:styleId="BallontekstChar">
    <w:name w:val="Ballontekst Char"/>
    <w:link w:val="Ballontekst"/>
    <w:uiPriority w:val="99"/>
    <w:semiHidden/>
    <w:rsid w:val="00B0648B"/>
    <w:rPr>
      <w:rFonts w:ascii="Segoe UI" w:hAnsi="Segoe UI" w:cs="Segoe UI"/>
      <w:sz w:val="18"/>
      <w:szCs w:val="18"/>
      <w:lang w:val="en-GB" w:eastAsia="en-US"/>
    </w:rPr>
  </w:style>
  <w:style w:type="character" w:customStyle="1" w:styleId="GeenafstandChar">
    <w:name w:val="Geen afstand Char"/>
    <w:aliases w:val="geen afstand Char"/>
    <w:link w:val="Geenafstand"/>
    <w:uiPriority w:val="1"/>
    <w:rsid w:val="008F00A2"/>
    <w:rPr>
      <w:sz w:val="24"/>
      <w:szCs w:val="24"/>
      <w:lang w:val="en-GB" w:eastAsia="en-US"/>
    </w:rPr>
  </w:style>
  <w:style w:type="character" w:styleId="Onopgelostemelding">
    <w:name w:val="Unresolved Mention"/>
    <w:uiPriority w:val="99"/>
    <w:semiHidden/>
    <w:unhideWhenUsed/>
    <w:rsid w:val="00004E3C"/>
    <w:rPr>
      <w:color w:val="605E5C"/>
      <w:shd w:val="clear" w:color="auto" w:fill="E1DFDD"/>
    </w:rPr>
  </w:style>
  <w:style w:type="character" w:styleId="GevolgdeHyperlink">
    <w:name w:val="FollowedHyperlink"/>
    <w:uiPriority w:val="99"/>
    <w:semiHidden/>
    <w:unhideWhenUsed/>
    <w:rsid w:val="00F02576"/>
    <w:rPr>
      <w:color w:val="954F72"/>
      <w:u w:val="single"/>
    </w:rPr>
  </w:style>
  <w:style w:type="paragraph" w:styleId="Revisie">
    <w:name w:val="Revision"/>
    <w:hidden/>
    <w:uiPriority w:val="99"/>
    <w:semiHidden/>
    <w:rsid w:val="00DA4E43"/>
    <w:rPr>
      <w:sz w:val="24"/>
      <w:szCs w:val="24"/>
      <w:lang w:val="en-GB" w:eastAsia="en-US"/>
    </w:rPr>
  </w:style>
  <w:style w:type="paragraph" w:styleId="Lijstalinea">
    <w:name w:val="List Paragraph"/>
    <w:basedOn w:val="Standaard"/>
    <w:uiPriority w:val="34"/>
    <w:qFormat/>
    <w:rsid w:val="0079043C"/>
    <w:pPr>
      <w:ind w:left="720"/>
      <w:contextualSpacing/>
    </w:pPr>
  </w:style>
  <w:style w:type="character" w:customStyle="1" w:styleId="Kop2Char">
    <w:name w:val="Kop 2 Char"/>
    <w:basedOn w:val="Standaardalinea-lettertype"/>
    <w:link w:val="Kop2"/>
    <w:uiPriority w:val="9"/>
    <w:semiHidden/>
    <w:rsid w:val="005112C4"/>
    <w:rPr>
      <w:rFonts w:asciiTheme="majorHAnsi" w:eastAsiaTheme="majorEastAsia" w:hAnsiTheme="majorHAnsi" w:cstheme="majorBidi"/>
      <w:color w:val="2F5496" w:themeColor="accent1" w:themeShade="BF"/>
      <w:sz w:val="26"/>
      <w:szCs w:val="26"/>
      <w:lang w:val="en-GB" w:eastAsia="en-US"/>
    </w:rPr>
  </w:style>
  <w:style w:type="character" w:customStyle="1" w:styleId="Kop6Char">
    <w:name w:val="Kop 6 Char"/>
    <w:basedOn w:val="Standaardalinea-lettertype"/>
    <w:link w:val="Kop6"/>
    <w:uiPriority w:val="9"/>
    <w:semiHidden/>
    <w:rsid w:val="00B93B5C"/>
    <w:rPr>
      <w:rFonts w:asciiTheme="majorHAnsi" w:eastAsiaTheme="majorEastAsia" w:hAnsiTheme="majorHAnsi" w:cstheme="majorBidi"/>
      <w:color w:val="1F3763" w:themeColor="accent1" w:themeShade="7F"/>
      <w:sz w:val="24"/>
      <w:szCs w:val="24"/>
      <w:lang w:val="en-GB" w:eastAsia="en-US"/>
    </w:rPr>
  </w:style>
  <w:style w:type="paragraph" w:styleId="Tekstzonderopmaak">
    <w:name w:val="Plain Text"/>
    <w:basedOn w:val="Standaard"/>
    <w:link w:val="TekstzonderopmaakChar"/>
    <w:uiPriority w:val="99"/>
    <w:unhideWhenUsed/>
    <w:rsid w:val="00E657AB"/>
    <w:rPr>
      <w:rFonts w:ascii="Consolas" w:eastAsiaTheme="minorHAnsi" w:hAnsi="Consolas" w:cstheme="minorBidi"/>
      <w:sz w:val="21"/>
      <w:szCs w:val="21"/>
      <w:lang w:val="nl-NL"/>
    </w:rPr>
  </w:style>
  <w:style w:type="character" w:customStyle="1" w:styleId="TekstzonderopmaakChar">
    <w:name w:val="Tekst zonder opmaak Char"/>
    <w:basedOn w:val="Standaardalinea-lettertype"/>
    <w:link w:val="Tekstzonderopmaak"/>
    <w:uiPriority w:val="99"/>
    <w:rsid w:val="00E657AB"/>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0901">
      <w:bodyDiv w:val="1"/>
      <w:marLeft w:val="0"/>
      <w:marRight w:val="0"/>
      <w:marTop w:val="0"/>
      <w:marBottom w:val="0"/>
      <w:divBdr>
        <w:top w:val="none" w:sz="0" w:space="0" w:color="auto"/>
        <w:left w:val="none" w:sz="0" w:space="0" w:color="auto"/>
        <w:bottom w:val="none" w:sz="0" w:space="0" w:color="auto"/>
        <w:right w:val="none" w:sz="0" w:space="0" w:color="auto"/>
      </w:divBdr>
    </w:div>
    <w:div w:id="145324559">
      <w:bodyDiv w:val="1"/>
      <w:marLeft w:val="0"/>
      <w:marRight w:val="0"/>
      <w:marTop w:val="0"/>
      <w:marBottom w:val="0"/>
      <w:divBdr>
        <w:top w:val="none" w:sz="0" w:space="0" w:color="auto"/>
        <w:left w:val="none" w:sz="0" w:space="0" w:color="auto"/>
        <w:bottom w:val="none" w:sz="0" w:space="0" w:color="auto"/>
        <w:right w:val="none" w:sz="0" w:space="0" w:color="auto"/>
      </w:divBdr>
    </w:div>
    <w:div w:id="293295576">
      <w:bodyDiv w:val="1"/>
      <w:marLeft w:val="0"/>
      <w:marRight w:val="0"/>
      <w:marTop w:val="0"/>
      <w:marBottom w:val="0"/>
      <w:divBdr>
        <w:top w:val="none" w:sz="0" w:space="0" w:color="auto"/>
        <w:left w:val="none" w:sz="0" w:space="0" w:color="auto"/>
        <w:bottom w:val="none" w:sz="0" w:space="0" w:color="auto"/>
        <w:right w:val="none" w:sz="0" w:space="0" w:color="auto"/>
      </w:divBdr>
    </w:div>
    <w:div w:id="380640436">
      <w:bodyDiv w:val="1"/>
      <w:marLeft w:val="0"/>
      <w:marRight w:val="0"/>
      <w:marTop w:val="0"/>
      <w:marBottom w:val="0"/>
      <w:divBdr>
        <w:top w:val="none" w:sz="0" w:space="0" w:color="auto"/>
        <w:left w:val="none" w:sz="0" w:space="0" w:color="auto"/>
        <w:bottom w:val="none" w:sz="0" w:space="0" w:color="auto"/>
        <w:right w:val="none" w:sz="0" w:space="0" w:color="auto"/>
      </w:divBdr>
    </w:div>
    <w:div w:id="412818344">
      <w:bodyDiv w:val="1"/>
      <w:marLeft w:val="0"/>
      <w:marRight w:val="0"/>
      <w:marTop w:val="0"/>
      <w:marBottom w:val="0"/>
      <w:divBdr>
        <w:top w:val="none" w:sz="0" w:space="0" w:color="auto"/>
        <w:left w:val="none" w:sz="0" w:space="0" w:color="auto"/>
        <w:bottom w:val="none" w:sz="0" w:space="0" w:color="auto"/>
        <w:right w:val="none" w:sz="0" w:space="0" w:color="auto"/>
      </w:divBdr>
    </w:div>
    <w:div w:id="580911903">
      <w:bodyDiv w:val="1"/>
      <w:marLeft w:val="0"/>
      <w:marRight w:val="0"/>
      <w:marTop w:val="0"/>
      <w:marBottom w:val="0"/>
      <w:divBdr>
        <w:top w:val="none" w:sz="0" w:space="0" w:color="auto"/>
        <w:left w:val="none" w:sz="0" w:space="0" w:color="auto"/>
        <w:bottom w:val="none" w:sz="0" w:space="0" w:color="auto"/>
        <w:right w:val="none" w:sz="0" w:space="0" w:color="auto"/>
      </w:divBdr>
    </w:div>
    <w:div w:id="702360644">
      <w:bodyDiv w:val="1"/>
      <w:marLeft w:val="0"/>
      <w:marRight w:val="0"/>
      <w:marTop w:val="0"/>
      <w:marBottom w:val="0"/>
      <w:divBdr>
        <w:top w:val="none" w:sz="0" w:space="0" w:color="auto"/>
        <w:left w:val="none" w:sz="0" w:space="0" w:color="auto"/>
        <w:bottom w:val="none" w:sz="0" w:space="0" w:color="auto"/>
        <w:right w:val="none" w:sz="0" w:space="0" w:color="auto"/>
      </w:divBdr>
    </w:div>
    <w:div w:id="713044052">
      <w:bodyDiv w:val="1"/>
      <w:marLeft w:val="0"/>
      <w:marRight w:val="0"/>
      <w:marTop w:val="0"/>
      <w:marBottom w:val="0"/>
      <w:divBdr>
        <w:top w:val="none" w:sz="0" w:space="0" w:color="auto"/>
        <w:left w:val="none" w:sz="0" w:space="0" w:color="auto"/>
        <w:bottom w:val="none" w:sz="0" w:space="0" w:color="auto"/>
        <w:right w:val="none" w:sz="0" w:space="0" w:color="auto"/>
      </w:divBdr>
    </w:div>
    <w:div w:id="849871337">
      <w:bodyDiv w:val="1"/>
      <w:marLeft w:val="0"/>
      <w:marRight w:val="0"/>
      <w:marTop w:val="0"/>
      <w:marBottom w:val="0"/>
      <w:divBdr>
        <w:top w:val="none" w:sz="0" w:space="0" w:color="auto"/>
        <w:left w:val="none" w:sz="0" w:space="0" w:color="auto"/>
        <w:bottom w:val="none" w:sz="0" w:space="0" w:color="auto"/>
        <w:right w:val="none" w:sz="0" w:space="0" w:color="auto"/>
      </w:divBdr>
    </w:div>
    <w:div w:id="960260770">
      <w:bodyDiv w:val="1"/>
      <w:marLeft w:val="0"/>
      <w:marRight w:val="0"/>
      <w:marTop w:val="0"/>
      <w:marBottom w:val="0"/>
      <w:divBdr>
        <w:top w:val="none" w:sz="0" w:space="0" w:color="auto"/>
        <w:left w:val="none" w:sz="0" w:space="0" w:color="auto"/>
        <w:bottom w:val="none" w:sz="0" w:space="0" w:color="auto"/>
        <w:right w:val="none" w:sz="0" w:space="0" w:color="auto"/>
      </w:divBdr>
    </w:div>
    <w:div w:id="1089157106">
      <w:bodyDiv w:val="1"/>
      <w:marLeft w:val="0"/>
      <w:marRight w:val="0"/>
      <w:marTop w:val="0"/>
      <w:marBottom w:val="0"/>
      <w:divBdr>
        <w:top w:val="none" w:sz="0" w:space="0" w:color="auto"/>
        <w:left w:val="none" w:sz="0" w:space="0" w:color="auto"/>
        <w:bottom w:val="none" w:sz="0" w:space="0" w:color="auto"/>
        <w:right w:val="none" w:sz="0" w:space="0" w:color="auto"/>
      </w:divBdr>
    </w:div>
    <w:div w:id="1091584501">
      <w:bodyDiv w:val="1"/>
      <w:marLeft w:val="0"/>
      <w:marRight w:val="0"/>
      <w:marTop w:val="0"/>
      <w:marBottom w:val="0"/>
      <w:divBdr>
        <w:top w:val="none" w:sz="0" w:space="0" w:color="auto"/>
        <w:left w:val="none" w:sz="0" w:space="0" w:color="auto"/>
        <w:bottom w:val="none" w:sz="0" w:space="0" w:color="auto"/>
        <w:right w:val="none" w:sz="0" w:space="0" w:color="auto"/>
      </w:divBdr>
    </w:div>
    <w:div w:id="1121800049">
      <w:bodyDiv w:val="1"/>
      <w:marLeft w:val="0"/>
      <w:marRight w:val="0"/>
      <w:marTop w:val="0"/>
      <w:marBottom w:val="0"/>
      <w:divBdr>
        <w:top w:val="none" w:sz="0" w:space="0" w:color="auto"/>
        <w:left w:val="none" w:sz="0" w:space="0" w:color="auto"/>
        <w:bottom w:val="none" w:sz="0" w:space="0" w:color="auto"/>
        <w:right w:val="none" w:sz="0" w:space="0" w:color="auto"/>
      </w:divBdr>
      <w:divsChild>
        <w:div w:id="16929660">
          <w:marLeft w:val="0"/>
          <w:marRight w:val="0"/>
          <w:marTop w:val="0"/>
          <w:marBottom w:val="0"/>
          <w:divBdr>
            <w:top w:val="none" w:sz="0" w:space="0" w:color="auto"/>
            <w:left w:val="none" w:sz="0" w:space="0" w:color="auto"/>
            <w:bottom w:val="none" w:sz="0" w:space="0" w:color="auto"/>
            <w:right w:val="none" w:sz="0" w:space="0" w:color="auto"/>
          </w:divBdr>
          <w:divsChild>
            <w:div w:id="3280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50521">
      <w:bodyDiv w:val="1"/>
      <w:marLeft w:val="0"/>
      <w:marRight w:val="0"/>
      <w:marTop w:val="0"/>
      <w:marBottom w:val="0"/>
      <w:divBdr>
        <w:top w:val="none" w:sz="0" w:space="0" w:color="auto"/>
        <w:left w:val="none" w:sz="0" w:space="0" w:color="auto"/>
        <w:bottom w:val="none" w:sz="0" w:space="0" w:color="auto"/>
        <w:right w:val="none" w:sz="0" w:space="0" w:color="auto"/>
      </w:divBdr>
    </w:div>
    <w:div w:id="1297762765">
      <w:bodyDiv w:val="1"/>
      <w:marLeft w:val="0"/>
      <w:marRight w:val="0"/>
      <w:marTop w:val="0"/>
      <w:marBottom w:val="0"/>
      <w:divBdr>
        <w:top w:val="none" w:sz="0" w:space="0" w:color="auto"/>
        <w:left w:val="none" w:sz="0" w:space="0" w:color="auto"/>
        <w:bottom w:val="none" w:sz="0" w:space="0" w:color="auto"/>
        <w:right w:val="none" w:sz="0" w:space="0" w:color="auto"/>
      </w:divBdr>
    </w:div>
    <w:div w:id="1362704288">
      <w:bodyDiv w:val="1"/>
      <w:marLeft w:val="0"/>
      <w:marRight w:val="0"/>
      <w:marTop w:val="0"/>
      <w:marBottom w:val="0"/>
      <w:divBdr>
        <w:top w:val="none" w:sz="0" w:space="0" w:color="auto"/>
        <w:left w:val="none" w:sz="0" w:space="0" w:color="auto"/>
        <w:bottom w:val="none" w:sz="0" w:space="0" w:color="auto"/>
        <w:right w:val="none" w:sz="0" w:space="0" w:color="auto"/>
      </w:divBdr>
      <w:divsChild>
        <w:div w:id="167138667">
          <w:marLeft w:val="0"/>
          <w:marRight w:val="0"/>
          <w:marTop w:val="0"/>
          <w:marBottom w:val="180"/>
          <w:divBdr>
            <w:top w:val="none" w:sz="0" w:space="0" w:color="auto"/>
            <w:left w:val="none" w:sz="0" w:space="0" w:color="auto"/>
            <w:bottom w:val="none" w:sz="0" w:space="0" w:color="auto"/>
            <w:right w:val="none" w:sz="0" w:space="0" w:color="auto"/>
          </w:divBdr>
        </w:div>
        <w:div w:id="101069076">
          <w:marLeft w:val="0"/>
          <w:marRight w:val="0"/>
          <w:marTop w:val="0"/>
          <w:marBottom w:val="0"/>
          <w:divBdr>
            <w:top w:val="none" w:sz="0" w:space="0" w:color="auto"/>
            <w:left w:val="none" w:sz="0" w:space="0" w:color="auto"/>
            <w:bottom w:val="none" w:sz="0" w:space="0" w:color="auto"/>
            <w:right w:val="none" w:sz="0" w:space="0" w:color="auto"/>
          </w:divBdr>
        </w:div>
      </w:divsChild>
    </w:div>
    <w:div w:id="1365862472">
      <w:bodyDiv w:val="1"/>
      <w:marLeft w:val="0"/>
      <w:marRight w:val="0"/>
      <w:marTop w:val="0"/>
      <w:marBottom w:val="0"/>
      <w:divBdr>
        <w:top w:val="none" w:sz="0" w:space="0" w:color="auto"/>
        <w:left w:val="none" w:sz="0" w:space="0" w:color="auto"/>
        <w:bottom w:val="none" w:sz="0" w:space="0" w:color="auto"/>
        <w:right w:val="none" w:sz="0" w:space="0" w:color="auto"/>
      </w:divBdr>
    </w:div>
    <w:div w:id="1442261772">
      <w:bodyDiv w:val="1"/>
      <w:marLeft w:val="0"/>
      <w:marRight w:val="0"/>
      <w:marTop w:val="0"/>
      <w:marBottom w:val="0"/>
      <w:divBdr>
        <w:top w:val="none" w:sz="0" w:space="0" w:color="auto"/>
        <w:left w:val="none" w:sz="0" w:space="0" w:color="auto"/>
        <w:bottom w:val="none" w:sz="0" w:space="0" w:color="auto"/>
        <w:right w:val="none" w:sz="0" w:space="0" w:color="auto"/>
      </w:divBdr>
      <w:divsChild>
        <w:div w:id="793669879">
          <w:marLeft w:val="0"/>
          <w:marRight w:val="0"/>
          <w:marTop w:val="0"/>
          <w:marBottom w:val="0"/>
          <w:divBdr>
            <w:top w:val="single" w:sz="2" w:space="0" w:color="E5E7EB"/>
            <w:left w:val="single" w:sz="2" w:space="0" w:color="E5E7EB"/>
            <w:bottom w:val="single" w:sz="2" w:space="0" w:color="E5E7EB"/>
            <w:right w:val="single" w:sz="2" w:space="0" w:color="E5E7EB"/>
          </w:divBdr>
          <w:divsChild>
            <w:div w:id="29309410">
              <w:marLeft w:val="0"/>
              <w:marRight w:val="0"/>
              <w:marTop w:val="0"/>
              <w:marBottom w:val="0"/>
              <w:divBdr>
                <w:top w:val="single" w:sz="2" w:space="0" w:color="E5E7EB"/>
                <w:left w:val="single" w:sz="2" w:space="0" w:color="E5E7EB"/>
                <w:bottom w:val="single" w:sz="2" w:space="0" w:color="E5E7EB"/>
                <w:right w:val="single" w:sz="2" w:space="0" w:color="E5E7EB"/>
              </w:divBdr>
              <w:divsChild>
                <w:div w:id="459960481">
                  <w:marLeft w:val="0"/>
                  <w:marRight w:val="0"/>
                  <w:marTop w:val="0"/>
                  <w:marBottom w:val="0"/>
                  <w:divBdr>
                    <w:top w:val="single" w:sz="2" w:space="0" w:color="E5E7EB"/>
                    <w:left w:val="single" w:sz="2" w:space="0" w:color="E5E7EB"/>
                    <w:bottom w:val="single" w:sz="2" w:space="0" w:color="E5E7EB"/>
                    <w:right w:val="single" w:sz="2" w:space="0" w:color="E5E7EB"/>
                  </w:divBdr>
                  <w:divsChild>
                    <w:div w:id="1899632102">
                      <w:marLeft w:val="0"/>
                      <w:marRight w:val="0"/>
                      <w:marTop w:val="0"/>
                      <w:marBottom w:val="0"/>
                      <w:divBdr>
                        <w:top w:val="single" w:sz="2" w:space="0" w:color="E5E7EB"/>
                        <w:left w:val="single" w:sz="2" w:space="0" w:color="E5E7EB"/>
                        <w:bottom w:val="single" w:sz="2" w:space="0" w:color="E5E7EB"/>
                        <w:right w:val="single" w:sz="2" w:space="0" w:color="E5E7EB"/>
                      </w:divBdr>
                      <w:divsChild>
                        <w:div w:id="702366227">
                          <w:marLeft w:val="0"/>
                          <w:marRight w:val="0"/>
                          <w:marTop w:val="0"/>
                          <w:marBottom w:val="0"/>
                          <w:divBdr>
                            <w:top w:val="single" w:sz="2" w:space="0" w:color="E5E7EB"/>
                            <w:left w:val="single" w:sz="2" w:space="0" w:color="E5E7EB"/>
                            <w:bottom w:val="single" w:sz="2" w:space="0" w:color="E5E7EB"/>
                            <w:right w:val="single" w:sz="2" w:space="0" w:color="E5E7EB"/>
                          </w:divBdr>
                          <w:divsChild>
                            <w:div w:id="543760911">
                              <w:marLeft w:val="0"/>
                              <w:marRight w:val="0"/>
                              <w:marTop w:val="0"/>
                              <w:marBottom w:val="0"/>
                              <w:divBdr>
                                <w:top w:val="single" w:sz="2" w:space="0" w:color="E5E7EB"/>
                                <w:left w:val="single" w:sz="2" w:space="0" w:color="E5E7EB"/>
                                <w:bottom w:val="single" w:sz="2" w:space="0" w:color="E5E7EB"/>
                                <w:right w:val="single" w:sz="2" w:space="0" w:color="E5E7EB"/>
                              </w:divBdr>
                            </w:div>
                            <w:div w:id="517742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45003318">
      <w:bodyDiv w:val="1"/>
      <w:marLeft w:val="0"/>
      <w:marRight w:val="0"/>
      <w:marTop w:val="0"/>
      <w:marBottom w:val="0"/>
      <w:divBdr>
        <w:top w:val="none" w:sz="0" w:space="0" w:color="auto"/>
        <w:left w:val="none" w:sz="0" w:space="0" w:color="auto"/>
        <w:bottom w:val="none" w:sz="0" w:space="0" w:color="auto"/>
        <w:right w:val="none" w:sz="0" w:space="0" w:color="auto"/>
      </w:divBdr>
    </w:div>
    <w:div w:id="1487437139">
      <w:bodyDiv w:val="1"/>
      <w:marLeft w:val="0"/>
      <w:marRight w:val="0"/>
      <w:marTop w:val="0"/>
      <w:marBottom w:val="0"/>
      <w:divBdr>
        <w:top w:val="none" w:sz="0" w:space="0" w:color="auto"/>
        <w:left w:val="none" w:sz="0" w:space="0" w:color="auto"/>
        <w:bottom w:val="none" w:sz="0" w:space="0" w:color="auto"/>
        <w:right w:val="none" w:sz="0" w:space="0" w:color="auto"/>
      </w:divBdr>
    </w:div>
    <w:div w:id="1529028150">
      <w:bodyDiv w:val="1"/>
      <w:marLeft w:val="0"/>
      <w:marRight w:val="0"/>
      <w:marTop w:val="0"/>
      <w:marBottom w:val="0"/>
      <w:divBdr>
        <w:top w:val="none" w:sz="0" w:space="0" w:color="auto"/>
        <w:left w:val="none" w:sz="0" w:space="0" w:color="auto"/>
        <w:bottom w:val="none" w:sz="0" w:space="0" w:color="auto"/>
        <w:right w:val="none" w:sz="0" w:space="0" w:color="auto"/>
      </w:divBdr>
    </w:div>
    <w:div w:id="1640643361">
      <w:bodyDiv w:val="1"/>
      <w:marLeft w:val="0"/>
      <w:marRight w:val="0"/>
      <w:marTop w:val="0"/>
      <w:marBottom w:val="0"/>
      <w:divBdr>
        <w:top w:val="none" w:sz="0" w:space="0" w:color="auto"/>
        <w:left w:val="none" w:sz="0" w:space="0" w:color="auto"/>
        <w:bottom w:val="none" w:sz="0" w:space="0" w:color="auto"/>
        <w:right w:val="none" w:sz="0" w:space="0" w:color="auto"/>
      </w:divBdr>
    </w:div>
    <w:div w:id="1680620417">
      <w:bodyDiv w:val="1"/>
      <w:marLeft w:val="0"/>
      <w:marRight w:val="0"/>
      <w:marTop w:val="0"/>
      <w:marBottom w:val="0"/>
      <w:divBdr>
        <w:top w:val="none" w:sz="0" w:space="0" w:color="auto"/>
        <w:left w:val="none" w:sz="0" w:space="0" w:color="auto"/>
        <w:bottom w:val="none" w:sz="0" w:space="0" w:color="auto"/>
        <w:right w:val="none" w:sz="0" w:space="0" w:color="auto"/>
      </w:divBdr>
    </w:div>
    <w:div w:id="2020694314">
      <w:bodyDiv w:val="1"/>
      <w:marLeft w:val="0"/>
      <w:marRight w:val="0"/>
      <w:marTop w:val="0"/>
      <w:marBottom w:val="0"/>
      <w:divBdr>
        <w:top w:val="none" w:sz="0" w:space="0" w:color="auto"/>
        <w:left w:val="none" w:sz="0" w:space="0" w:color="auto"/>
        <w:bottom w:val="none" w:sz="0" w:space="0" w:color="auto"/>
        <w:right w:val="none" w:sz="0" w:space="0" w:color="auto"/>
      </w:divBdr>
    </w:div>
    <w:div w:id="2077848933">
      <w:bodyDiv w:val="1"/>
      <w:marLeft w:val="0"/>
      <w:marRight w:val="0"/>
      <w:marTop w:val="0"/>
      <w:marBottom w:val="0"/>
      <w:divBdr>
        <w:top w:val="none" w:sz="0" w:space="0" w:color="auto"/>
        <w:left w:val="none" w:sz="0" w:space="0" w:color="auto"/>
        <w:bottom w:val="none" w:sz="0" w:space="0" w:color="auto"/>
        <w:right w:val="none" w:sz="0" w:space="0" w:color="auto"/>
      </w:divBdr>
    </w:div>
    <w:div w:id="21072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2C3E-4D64-4846-BE31-4D9C8AF2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1896</Words>
  <Characters>9046</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DIENST –CHRISTUS TRIUMFATORKERK</vt:lpstr>
      <vt:lpstr>ORDE VAN DIENST –CHRISTUS TRIUMFATORKERK</vt:lpstr>
    </vt:vector>
  </TitlesOfParts>
  <Company>XX</Company>
  <LinksUpToDate>false</LinksUpToDate>
  <CharactersWithSpaces>10921</CharactersWithSpaces>
  <SharedDoc>false</SharedDoc>
  <HLinks>
    <vt:vector size="42" baseType="variant">
      <vt:variant>
        <vt:i4>1507348</vt:i4>
      </vt:variant>
      <vt:variant>
        <vt:i4>18</vt:i4>
      </vt:variant>
      <vt:variant>
        <vt:i4>0</vt:i4>
      </vt:variant>
      <vt:variant>
        <vt:i4>5</vt:i4>
      </vt:variant>
      <vt:variant>
        <vt:lpwstr>https://www.debijbel.nl/bijbelbasics</vt:lpwstr>
      </vt:variant>
      <vt:variant>
        <vt:lpwstr/>
      </vt:variant>
      <vt:variant>
        <vt:i4>4915302</vt:i4>
      </vt:variant>
      <vt:variant>
        <vt:i4>15</vt:i4>
      </vt:variant>
      <vt:variant>
        <vt:i4>0</vt:i4>
      </vt:variant>
      <vt:variant>
        <vt:i4>5</vt:i4>
      </vt:variant>
      <vt:variant>
        <vt:lpwstr>mailto:nieuwsbrief@ctkerk.nl</vt:lpwstr>
      </vt:variant>
      <vt:variant>
        <vt:lpwstr/>
      </vt:variant>
      <vt:variant>
        <vt:i4>2097182</vt:i4>
      </vt:variant>
      <vt:variant>
        <vt:i4>12</vt:i4>
      </vt:variant>
      <vt:variant>
        <vt:i4>0</vt:i4>
      </vt:variant>
      <vt:variant>
        <vt:i4>5</vt:i4>
      </vt:variant>
      <vt:variant>
        <vt:lpwstr>mailto:beamteam@ctkerk.nl</vt:lpwstr>
      </vt:variant>
      <vt:variant>
        <vt:lpwstr/>
      </vt:variant>
      <vt:variant>
        <vt:i4>2031627</vt:i4>
      </vt:variant>
      <vt:variant>
        <vt:i4>9</vt:i4>
      </vt:variant>
      <vt:variant>
        <vt:i4>0</vt:i4>
      </vt:variant>
      <vt:variant>
        <vt:i4>5</vt:i4>
      </vt:variant>
      <vt:variant>
        <vt:lpwstr>http://ctkerk.nl/default.aspx?lIntNavId=21882</vt:lpwstr>
      </vt:variant>
      <vt:variant>
        <vt:lpwstr/>
      </vt:variant>
      <vt:variant>
        <vt:i4>2097182</vt:i4>
      </vt:variant>
      <vt:variant>
        <vt:i4>6</vt:i4>
      </vt:variant>
      <vt:variant>
        <vt:i4>0</vt:i4>
      </vt:variant>
      <vt:variant>
        <vt:i4>5</vt:i4>
      </vt:variant>
      <vt:variant>
        <vt:lpwstr>mailto:beamteam@ctkerk.nl</vt:lpwstr>
      </vt:variant>
      <vt:variant>
        <vt:lpwstr/>
      </vt:variant>
      <vt:variant>
        <vt:i4>1638417</vt:i4>
      </vt:variant>
      <vt:variant>
        <vt:i4>3</vt:i4>
      </vt:variant>
      <vt:variant>
        <vt:i4>0</vt:i4>
      </vt:variant>
      <vt:variant>
        <vt:i4>5</vt:i4>
      </vt:variant>
      <vt:variant>
        <vt:lpwstr>https://www.youtube.com/channel/UC6XNEbRxCdnitaY3VUnJY4g</vt:lpwstr>
      </vt:variant>
      <vt:variant>
        <vt:lpwstr/>
      </vt:variant>
      <vt:variant>
        <vt:i4>1245252</vt:i4>
      </vt:variant>
      <vt:variant>
        <vt:i4>0</vt:i4>
      </vt:variant>
      <vt:variant>
        <vt:i4>0</vt:i4>
      </vt:variant>
      <vt:variant>
        <vt:i4>5</vt:i4>
      </vt:variant>
      <vt:variant>
        <vt:lpwstr>http://www.ctkerk.nl/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DIENST –CHRISTUS TRIUMFATORKERK</dc:title>
  <dc:subject/>
  <dc:creator>Systeembeheerder</dc:creator>
  <cp:keywords/>
  <cp:lastModifiedBy>J. van den Akker</cp:lastModifiedBy>
  <cp:revision>2</cp:revision>
  <cp:lastPrinted>2019-06-28T08:35:00Z</cp:lastPrinted>
  <dcterms:created xsi:type="dcterms:W3CDTF">2025-09-01T14:56:00Z</dcterms:created>
  <dcterms:modified xsi:type="dcterms:W3CDTF">2025-09-01T14:56:00Z</dcterms:modified>
</cp:coreProperties>
</file>